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14:paraId="6BE49A1A" w14:textId="77777777">
        <w:trPr>
          <w:trHeight w:val="691"/>
        </w:trPr>
        <w:tc>
          <w:tcPr>
            <w:tcW w:w="9212" w:type="dxa"/>
            <w:shd w:val="clear" w:color="auto" w:fill="FFFFFF" w:themeFill="background1"/>
          </w:tcPr>
          <w:p w14:paraId="789B741F" w14:textId="4FA48718" w:rsidR="00F85F2E" w:rsidRPr="00C0661D" w:rsidRDefault="004C789C" w:rsidP="00F85F2E">
            <w:pPr>
              <w:rPr>
                <w:rFonts w:ascii="Arial" w:hAnsi="Arial" w:cs="Arial"/>
                <w:b/>
                <w:i/>
                <w:sz w:val="32"/>
                <w:szCs w:val="32"/>
                <w:lang w:val="nl"/>
              </w:rPr>
            </w:pPr>
            <w:bookmarkStart w:id="0" w:name="_GoBack"/>
            <w:bookmarkEnd w:id="0"/>
            <w:r>
              <w:rPr>
                <w:rFonts w:ascii="Arial" w:hAnsi="Arial" w:cs="Arial"/>
                <w:i/>
                <w:sz w:val="20"/>
                <w:szCs w:val="20"/>
                <w:lang w:val="nl"/>
              </w:rPr>
              <w:t xml:space="preserve">        </w:t>
            </w:r>
            <w:r w:rsidR="00C0661D">
              <w:rPr>
                <w:rFonts w:ascii="Arial" w:hAnsi="Arial" w:cs="Arial"/>
                <w:i/>
                <w:sz w:val="20"/>
                <w:szCs w:val="20"/>
                <w:lang w:val="nl"/>
              </w:rPr>
              <w:t xml:space="preserve">                       </w:t>
            </w:r>
            <w:r>
              <w:rPr>
                <w:rFonts w:ascii="Arial" w:hAnsi="Arial" w:cs="Arial"/>
                <w:i/>
                <w:sz w:val="20"/>
                <w:szCs w:val="20"/>
                <w:lang w:val="nl"/>
              </w:rPr>
              <w:t xml:space="preserve">     </w:t>
            </w:r>
            <w:r w:rsidR="00C0661D" w:rsidRPr="00C0661D">
              <w:rPr>
                <w:rFonts w:ascii="Arial" w:hAnsi="Arial" w:cs="Arial"/>
                <w:b/>
                <w:i/>
                <w:sz w:val="32"/>
                <w:szCs w:val="32"/>
                <w:lang w:val="nl"/>
              </w:rPr>
              <w:t>Bedrijfsfinancien en marketing</w:t>
            </w:r>
          </w:p>
          <w:p w14:paraId="2CBD0E91" w14:textId="60163EF4" w:rsidR="00EA57C8" w:rsidRPr="00F85F2E" w:rsidRDefault="00C92191" w:rsidP="00C0661D">
            <w:pPr>
              <w:rPr>
                <w:i/>
              </w:rPr>
            </w:pPr>
            <w:r>
              <w:rPr>
                <w:rFonts w:ascii="Arial" w:hAnsi="Arial" w:cs="Arial"/>
                <w:i/>
                <w:sz w:val="20"/>
                <w:szCs w:val="20"/>
                <w:lang w:val="nl"/>
              </w:rPr>
              <w:br/>
            </w:r>
            <w:r w:rsidR="0000707A" w:rsidRPr="00F85F2E">
              <w:rPr>
                <w:rFonts w:ascii="Arial" w:hAnsi="Arial" w:cs="Arial"/>
                <w:i/>
                <w:sz w:val="20"/>
                <w:szCs w:val="20"/>
                <w:lang w:val="nl"/>
              </w:rPr>
              <w:br/>
            </w:r>
            <w:r w:rsidR="00C0661D" w:rsidRPr="00CA7AC3">
              <w:rPr>
                <w:rFonts w:ascii="Arial" w:hAnsi="Arial" w:cs="Arial"/>
                <w:i/>
                <w:sz w:val="20"/>
                <w:szCs w:val="20"/>
                <w:lang w:val="nl"/>
              </w:rPr>
              <w:t>De student maakt een marketingplan voor een opdrachtgever. Hij kan aangeven welke financiële gevolgen dit plan heeft</w:t>
            </w:r>
            <w:r w:rsidR="00C0661D">
              <w:rPr>
                <w:rFonts w:ascii="Arial" w:hAnsi="Arial" w:cs="Arial"/>
                <w:i/>
                <w:sz w:val="20"/>
                <w:szCs w:val="20"/>
                <w:lang w:val="nl"/>
              </w:rPr>
              <w:t>.</w:t>
            </w:r>
          </w:p>
        </w:tc>
      </w:tr>
    </w:tbl>
    <w:p w14:paraId="3BF8D7F3"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212"/>
      </w:tblGrid>
      <w:tr w:rsidR="00EA57C8" w14:paraId="2A9784BE" w14:textId="77777777">
        <w:tc>
          <w:tcPr>
            <w:tcW w:w="9212" w:type="dxa"/>
            <w:shd w:val="clear" w:color="auto" w:fill="auto"/>
          </w:tcPr>
          <w:p w14:paraId="54814C89" w14:textId="591DDF2A" w:rsidR="00255C31" w:rsidRPr="002104F1" w:rsidRDefault="00255C31" w:rsidP="00600131">
            <w:pPr>
              <w:spacing w:line="360" w:lineRule="auto"/>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00C8430F">
              <w:rPr>
                <w:rFonts w:ascii="Arial" w:hAnsi="Arial" w:cs="Arial"/>
                <w:sz w:val="20"/>
                <w:szCs w:val="20"/>
              </w:rPr>
              <w:t xml:space="preserve"> </w:t>
            </w:r>
            <w:r w:rsidR="00C8430F">
              <w:rPr>
                <w:rFonts w:ascii="Arial" w:hAnsi="Arial" w:cs="Arial"/>
                <w:sz w:val="20"/>
                <w:szCs w:val="20"/>
              </w:rPr>
              <w:tab/>
            </w:r>
            <w:r w:rsidR="00C27EF6">
              <w:rPr>
                <w:rFonts w:ascii="Arial" w:hAnsi="Arial" w:cs="Arial"/>
                <w:sz w:val="20"/>
                <w:szCs w:val="20"/>
              </w:rPr>
              <w:t>Verkoopspecialist groene detailhandel</w:t>
            </w:r>
            <w:r w:rsidR="003A7174">
              <w:rPr>
                <w:rFonts w:ascii="Arial" w:hAnsi="Arial" w:cs="Arial"/>
                <w:sz w:val="20"/>
                <w:szCs w:val="20"/>
              </w:rPr>
              <w:t xml:space="preserve"> </w:t>
            </w:r>
          </w:p>
          <w:p w14:paraId="7F61F3A4" w14:textId="5BC4243B" w:rsidR="00190E01" w:rsidRDefault="00255C31" w:rsidP="00600131">
            <w:pPr>
              <w:spacing w:line="360" w:lineRule="auto"/>
              <w:rPr>
                <w:rFonts w:ascii="Arial" w:hAnsi="Arial" w:cs="Arial"/>
                <w:b/>
                <w:sz w:val="20"/>
                <w:szCs w:val="20"/>
              </w:rPr>
            </w:pPr>
            <w:r w:rsidRPr="002104F1">
              <w:rPr>
                <w:rFonts w:ascii="Arial" w:hAnsi="Arial" w:cs="Arial"/>
                <w:b/>
                <w:sz w:val="20"/>
                <w:szCs w:val="20"/>
              </w:rPr>
              <w:t xml:space="preserve">Crebo: </w:t>
            </w:r>
            <w:r w:rsidRPr="002104F1">
              <w:rPr>
                <w:rFonts w:ascii="Arial" w:hAnsi="Arial" w:cs="Arial"/>
                <w:b/>
                <w:sz w:val="20"/>
                <w:szCs w:val="20"/>
              </w:rPr>
              <w:tab/>
            </w:r>
            <w:r w:rsidRPr="002104F1">
              <w:rPr>
                <w:rFonts w:ascii="Arial" w:hAnsi="Arial" w:cs="Arial"/>
                <w:b/>
                <w:sz w:val="20"/>
                <w:szCs w:val="20"/>
              </w:rPr>
              <w:tab/>
            </w:r>
            <w:r w:rsidR="00C92191" w:rsidRPr="00C92191">
              <w:rPr>
                <w:rFonts w:ascii="Arial" w:hAnsi="Arial" w:cs="Arial"/>
                <w:sz w:val="20"/>
                <w:szCs w:val="20"/>
              </w:rPr>
              <w:t>25</w:t>
            </w:r>
            <w:r w:rsidR="00C27EF6">
              <w:rPr>
                <w:rFonts w:ascii="Arial" w:hAnsi="Arial" w:cs="Arial"/>
                <w:sz w:val="20"/>
                <w:szCs w:val="20"/>
              </w:rPr>
              <w:t>501</w:t>
            </w:r>
          </w:p>
          <w:p w14:paraId="6BCCCC8B" w14:textId="77777777" w:rsidR="00255C31" w:rsidRPr="002104F1" w:rsidRDefault="00255C31" w:rsidP="00600131">
            <w:pPr>
              <w:spacing w:line="360" w:lineRule="auto"/>
              <w:rPr>
                <w:rFonts w:ascii="Arial" w:hAnsi="Arial" w:cs="Arial"/>
                <w:b/>
                <w:sz w:val="20"/>
                <w:szCs w:val="20"/>
              </w:rPr>
            </w:pPr>
            <w:r w:rsidRPr="002104F1">
              <w:rPr>
                <w:rFonts w:ascii="Arial" w:hAnsi="Arial" w:cs="Arial"/>
                <w:b/>
                <w:sz w:val="20"/>
                <w:szCs w:val="20"/>
              </w:rPr>
              <w:t xml:space="preserve">Cohort: </w:t>
            </w:r>
            <w:r w:rsidRPr="002104F1">
              <w:rPr>
                <w:rFonts w:ascii="Arial" w:hAnsi="Arial" w:cs="Arial"/>
                <w:b/>
                <w:sz w:val="20"/>
                <w:szCs w:val="20"/>
              </w:rPr>
              <w:tab/>
            </w:r>
            <w:r w:rsidR="00C92191" w:rsidRPr="00C92191">
              <w:rPr>
                <w:rFonts w:ascii="Arial" w:hAnsi="Arial" w:cs="Arial"/>
                <w:sz w:val="20"/>
                <w:szCs w:val="20"/>
              </w:rPr>
              <w:t>2016-2017</w:t>
            </w:r>
            <w:r w:rsidRPr="002104F1">
              <w:rPr>
                <w:rFonts w:ascii="Arial" w:hAnsi="Arial" w:cs="Arial"/>
                <w:b/>
                <w:sz w:val="20"/>
                <w:szCs w:val="20"/>
              </w:rPr>
              <w:tab/>
            </w:r>
          </w:p>
          <w:p w14:paraId="2ACFD4FA" w14:textId="5E2C3022" w:rsidR="00255C31" w:rsidRPr="002104F1" w:rsidRDefault="00255C31" w:rsidP="00600131">
            <w:pPr>
              <w:spacing w:line="360" w:lineRule="auto"/>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1F6137">
              <w:rPr>
                <w:rFonts w:ascii="Arial" w:hAnsi="Arial" w:cs="Arial"/>
                <w:sz w:val="20"/>
                <w:szCs w:val="20"/>
              </w:rPr>
              <w:t>13</w:t>
            </w:r>
          </w:p>
          <w:p w14:paraId="022A44A1" w14:textId="77777777" w:rsidR="00EA57C8" w:rsidRDefault="00EA57C8" w:rsidP="00331E3D"/>
        </w:tc>
      </w:tr>
    </w:tbl>
    <w:p w14:paraId="11CC45F8"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14:paraId="7673F03C" w14:textId="77777777">
        <w:tc>
          <w:tcPr>
            <w:tcW w:w="9212" w:type="dxa"/>
            <w:shd w:val="clear" w:color="auto" w:fill="FFFFFF" w:themeFill="background1"/>
          </w:tcPr>
          <w:p w14:paraId="0C1B3538" w14:textId="4B469AC2" w:rsidR="000D06B9" w:rsidRDefault="00255C31" w:rsidP="000D06B9">
            <w:pPr>
              <w:autoSpaceDE w:val="0"/>
              <w:autoSpaceDN w:val="0"/>
              <w:adjustRightInd w:val="0"/>
              <w:spacing w:line="360" w:lineRule="auto"/>
              <w:rPr>
                <w:rFonts w:ascii="Arial" w:hAnsi="Arial" w:cs="Arial"/>
                <w:b/>
                <w:sz w:val="20"/>
                <w:szCs w:val="20"/>
              </w:rPr>
            </w:pPr>
            <w:r w:rsidRPr="0001735C">
              <w:rPr>
                <w:rFonts w:ascii="Arial" w:hAnsi="Arial" w:cs="Arial"/>
                <w:b/>
                <w:sz w:val="24"/>
                <w:szCs w:val="24"/>
              </w:rPr>
              <w:t>Kerntaken en werkprocessen</w:t>
            </w:r>
            <w:r w:rsidR="0000707A">
              <w:rPr>
                <w:rFonts w:ascii="Arial" w:hAnsi="Arial" w:cs="Arial"/>
                <w:b/>
                <w:sz w:val="24"/>
                <w:szCs w:val="24"/>
              </w:rPr>
              <w:br/>
            </w:r>
          </w:p>
          <w:p w14:paraId="0AD56C3B" w14:textId="2759B33D" w:rsidR="000D06B9" w:rsidRDefault="009A4C4B" w:rsidP="001F6137">
            <w:pPr>
              <w:pBdr>
                <w:bottom w:val="single" w:sz="4" w:space="1" w:color="auto"/>
              </w:pBdr>
              <w:autoSpaceDE w:val="0"/>
              <w:autoSpaceDN w:val="0"/>
              <w:adjustRightInd w:val="0"/>
              <w:spacing w:line="360" w:lineRule="auto"/>
              <w:rPr>
                <w:rFonts w:ascii="Arial" w:hAnsi="Arial" w:cs="Arial"/>
                <w:b/>
                <w:sz w:val="20"/>
                <w:szCs w:val="20"/>
              </w:rPr>
            </w:pPr>
            <w:r>
              <w:rPr>
                <w:rFonts w:ascii="Arial" w:hAnsi="Arial" w:cs="Arial"/>
                <w:b/>
                <w:sz w:val="20"/>
                <w:szCs w:val="20"/>
              </w:rPr>
              <w:t>B1-K1 Verzorgt goederenstroom en winkelpresentatie</w:t>
            </w:r>
          </w:p>
          <w:p w14:paraId="103F5E7E" w14:textId="77777777" w:rsidR="001F6137" w:rsidRPr="001F6137" w:rsidRDefault="001F6137" w:rsidP="001F6137">
            <w:pPr>
              <w:pBdr>
                <w:bottom w:val="single" w:sz="4" w:space="1" w:color="auto"/>
              </w:pBdr>
              <w:tabs>
                <w:tab w:val="center" w:pos="1550"/>
              </w:tabs>
              <w:spacing w:line="360" w:lineRule="auto"/>
              <w:rPr>
                <w:rFonts w:ascii="Arial" w:hAnsi="Arial" w:cs="Arial"/>
                <w:sz w:val="20"/>
                <w:szCs w:val="20"/>
                <w:lang w:val="nl"/>
              </w:rPr>
            </w:pPr>
            <w:r w:rsidRPr="001F6137">
              <w:rPr>
                <w:rFonts w:ascii="Arial" w:hAnsi="Arial" w:cs="Arial"/>
                <w:sz w:val="20"/>
                <w:szCs w:val="20"/>
                <w:lang w:val="nl"/>
              </w:rPr>
              <w:t>B1-K1-W4 Voert activiteiten uit t.b.v. (online-)informatiesystemen</w:t>
            </w:r>
          </w:p>
          <w:p w14:paraId="39852F86" w14:textId="77777777" w:rsidR="003E018A" w:rsidRPr="003E018A" w:rsidRDefault="003E018A" w:rsidP="001F6137">
            <w:pPr>
              <w:pBdr>
                <w:bottom w:val="single" w:sz="4" w:space="1" w:color="auto"/>
              </w:pBdr>
              <w:tabs>
                <w:tab w:val="center" w:pos="1550"/>
              </w:tabs>
              <w:spacing w:line="360" w:lineRule="auto"/>
              <w:rPr>
                <w:rFonts w:ascii="Arial" w:hAnsi="Arial" w:cs="Arial"/>
                <w:b/>
                <w:sz w:val="20"/>
                <w:szCs w:val="20"/>
              </w:rPr>
            </w:pPr>
          </w:p>
          <w:p w14:paraId="251DA2AE" w14:textId="69630996" w:rsidR="00944245" w:rsidRDefault="003E018A" w:rsidP="001F6137">
            <w:pPr>
              <w:pBdr>
                <w:bottom w:val="single" w:sz="4" w:space="1" w:color="auto"/>
              </w:pBdr>
              <w:tabs>
                <w:tab w:val="center" w:pos="1550"/>
              </w:tabs>
              <w:spacing w:line="360" w:lineRule="auto"/>
              <w:rPr>
                <w:rFonts w:ascii="Arial" w:hAnsi="Arial" w:cs="Arial"/>
                <w:b/>
                <w:sz w:val="20"/>
                <w:szCs w:val="20"/>
              </w:rPr>
            </w:pPr>
            <w:r>
              <w:rPr>
                <w:rFonts w:ascii="Arial" w:hAnsi="Arial" w:cs="Arial"/>
                <w:b/>
                <w:sz w:val="20"/>
                <w:szCs w:val="20"/>
              </w:rPr>
              <w:t>B1-K2 O</w:t>
            </w:r>
            <w:r w:rsidR="00944245" w:rsidRPr="003E018A">
              <w:rPr>
                <w:rFonts w:ascii="Arial" w:hAnsi="Arial" w:cs="Arial"/>
                <w:b/>
                <w:sz w:val="20"/>
                <w:szCs w:val="20"/>
              </w:rPr>
              <w:t>ptimaliseert verkoop</w:t>
            </w:r>
          </w:p>
          <w:p w14:paraId="1773B9C5" w14:textId="2AA2DBA0" w:rsidR="001F6137" w:rsidRDefault="001F6137" w:rsidP="001F6137">
            <w:pPr>
              <w:pBdr>
                <w:bottom w:val="single" w:sz="4" w:space="1" w:color="auto"/>
              </w:pBdr>
              <w:tabs>
                <w:tab w:val="center" w:pos="1550"/>
              </w:tabs>
              <w:spacing w:line="360" w:lineRule="auto"/>
              <w:rPr>
                <w:rFonts w:ascii="Arial" w:eastAsia="Calibri" w:hAnsi="Arial" w:cs="Arial"/>
                <w:sz w:val="20"/>
                <w:szCs w:val="20"/>
              </w:rPr>
            </w:pPr>
            <w:r w:rsidRPr="001F6137">
              <w:rPr>
                <w:rFonts w:ascii="Arial" w:eastAsia="Calibri" w:hAnsi="Arial" w:cs="Arial"/>
                <w:sz w:val="20"/>
                <w:szCs w:val="20"/>
              </w:rPr>
              <w:t>B1-K2-W2 Analyseert de verkoopresultaten en doet verbetervoorstellen</w:t>
            </w:r>
            <w:r w:rsidRPr="001F6137">
              <w:rPr>
                <w:rFonts w:ascii="Arial" w:eastAsia="Calibri" w:hAnsi="Arial" w:cs="Arial"/>
                <w:sz w:val="20"/>
                <w:szCs w:val="20"/>
              </w:rPr>
              <w:br/>
              <w:t>B1-K2-W3 Doet verbetervoorstellen ten aanzien van de marktpositie in de lokale markt</w:t>
            </w:r>
          </w:p>
          <w:p w14:paraId="44D05B19" w14:textId="666B4E54" w:rsidR="001F6137" w:rsidRDefault="001F6137" w:rsidP="001F6137">
            <w:pPr>
              <w:pBdr>
                <w:bottom w:val="single" w:sz="4" w:space="1" w:color="auto"/>
              </w:pBdr>
              <w:tabs>
                <w:tab w:val="center" w:pos="1550"/>
              </w:tabs>
              <w:spacing w:line="360" w:lineRule="auto"/>
              <w:rPr>
                <w:rFonts w:ascii="Arial" w:eastAsia="Calibri" w:hAnsi="Arial" w:cs="Arial"/>
                <w:sz w:val="20"/>
                <w:szCs w:val="20"/>
              </w:rPr>
            </w:pPr>
          </w:p>
          <w:p w14:paraId="3DA8D797" w14:textId="62519ABE" w:rsidR="001F6137" w:rsidRPr="001F6137" w:rsidRDefault="001F6137" w:rsidP="001F6137">
            <w:pPr>
              <w:pBdr>
                <w:bottom w:val="single" w:sz="4" w:space="1" w:color="auto"/>
              </w:pBdr>
              <w:tabs>
                <w:tab w:val="center" w:pos="1550"/>
              </w:tabs>
              <w:spacing w:line="360" w:lineRule="auto"/>
              <w:rPr>
                <w:rFonts w:ascii="Arial" w:eastAsia="Calibri" w:hAnsi="Arial" w:cs="Arial"/>
                <w:b/>
                <w:sz w:val="20"/>
                <w:szCs w:val="20"/>
              </w:rPr>
            </w:pPr>
            <w:r>
              <w:rPr>
                <w:rFonts w:ascii="Arial" w:eastAsia="Calibri" w:hAnsi="Arial" w:cs="Arial"/>
                <w:b/>
                <w:sz w:val="20"/>
                <w:szCs w:val="20"/>
              </w:rPr>
              <w:t xml:space="preserve">P4-K1 </w:t>
            </w:r>
            <w:r w:rsidRPr="001F6137">
              <w:rPr>
                <w:rFonts w:ascii="Arial" w:eastAsia="Calibri" w:hAnsi="Arial" w:cs="Arial"/>
                <w:b/>
                <w:sz w:val="20"/>
                <w:szCs w:val="20"/>
              </w:rPr>
              <w:t>Werkt met natuurlijke/levende producten en verkoopt</w:t>
            </w:r>
          </w:p>
          <w:p w14:paraId="70AE259A" w14:textId="0166C2FF" w:rsidR="001F6137" w:rsidRPr="001F6137" w:rsidRDefault="001F6137" w:rsidP="001F6137">
            <w:pPr>
              <w:pBdr>
                <w:bottom w:val="single" w:sz="4" w:space="1" w:color="auto"/>
              </w:pBdr>
              <w:tabs>
                <w:tab w:val="center" w:pos="1550"/>
              </w:tabs>
              <w:spacing w:line="360" w:lineRule="auto"/>
              <w:rPr>
                <w:rFonts w:ascii="Arial" w:hAnsi="Arial" w:cs="Arial"/>
                <w:sz w:val="20"/>
                <w:szCs w:val="20"/>
              </w:rPr>
            </w:pPr>
            <w:r w:rsidRPr="001F6137">
              <w:rPr>
                <w:rFonts w:ascii="Arial" w:hAnsi="Arial" w:cs="Arial"/>
                <w:sz w:val="20"/>
                <w:szCs w:val="20"/>
              </w:rPr>
              <w:t>P4-K1-W5 Analyseert toeleveranciers en afzetmark</w:t>
            </w:r>
            <w:r>
              <w:rPr>
                <w:rFonts w:ascii="Arial" w:hAnsi="Arial" w:cs="Arial"/>
                <w:sz w:val="20"/>
                <w:szCs w:val="20"/>
              </w:rPr>
              <w:t>t</w:t>
            </w:r>
          </w:p>
          <w:p w14:paraId="3B16D847" w14:textId="77777777" w:rsidR="00190E01" w:rsidRDefault="00190E01" w:rsidP="001F6137">
            <w:pPr>
              <w:pBdr>
                <w:bottom w:val="single" w:sz="4" w:space="1" w:color="auto"/>
              </w:pBdr>
              <w:tabs>
                <w:tab w:val="center" w:pos="1550"/>
              </w:tabs>
              <w:spacing w:line="360" w:lineRule="auto"/>
            </w:pPr>
          </w:p>
        </w:tc>
      </w:tr>
    </w:tbl>
    <w:p w14:paraId="58D422D5" w14:textId="77777777" w:rsidR="00C11152" w:rsidRDefault="00C11152"/>
    <w:tbl>
      <w:tblPr>
        <w:tblStyle w:val="Tabelraster1"/>
        <w:tblW w:w="0" w:type="auto"/>
        <w:tblLook w:val="04A0" w:firstRow="1" w:lastRow="0" w:firstColumn="1" w:lastColumn="0" w:noHBand="0" w:noVBand="1"/>
      </w:tblPr>
      <w:tblGrid>
        <w:gridCol w:w="2859"/>
        <w:gridCol w:w="455"/>
        <w:gridCol w:w="5974"/>
      </w:tblGrid>
      <w:tr w:rsidR="000B589E" w:rsidRPr="009F6AC2" w14:paraId="6F0B231F" w14:textId="77777777" w:rsidTr="000B589E">
        <w:tc>
          <w:tcPr>
            <w:tcW w:w="2859" w:type="dxa"/>
            <w:tcBorders>
              <w:top w:val="nil"/>
              <w:left w:val="nil"/>
              <w:bottom w:val="nil"/>
              <w:right w:val="nil"/>
            </w:tcBorders>
          </w:tcPr>
          <w:p w14:paraId="5D493B17"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D6CC8E8" w14:textId="77F18977" w:rsidR="000B589E" w:rsidRPr="00255C31" w:rsidRDefault="00F85F2E"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64472C"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269FB649" w14:textId="77777777" w:rsidTr="000B589E">
        <w:tc>
          <w:tcPr>
            <w:tcW w:w="2859" w:type="dxa"/>
            <w:tcBorders>
              <w:top w:val="nil"/>
              <w:left w:val="nil"/>
              <w:bottom w:val="nil"/>
              <w:right w:val="nil"/>
            </w:tcBorders>
          </w:tcPr>
          <w:p w14:paraId="194F48B0"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1A4351F" w14:textId="36D11FBD" w:rsidR="000B589E" w:rsidRPr="00255C31" w:rsidRDefault="00F85F2E"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396AE0B"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4865E8A0" w14:textId="77777777" w:rsidTr="000B589E">
        <w:tc>
          <w:tcPr>
            <w:tcW w:w="2859" w:type="dxa"/>
            <w:tcBorders>
              <w:top w:val="nil"/>
              <w:left w:val="nil"/>
              <w:bottom w:val="nil"/>
              <w:right w:val="nil"/>
            </w:tcBorders>
          </w:tcPr>
          <w:p w14:paraId="5820E3A3"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00C9CB3F"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5886D9FF"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261801D3" w14:textId="77777777" w:rsidTr="000B589E">
        <w:tc>
          <w:tcPr>
            <w:tcW w:w="2859" w:type="dxa"/>
            <w:tcBorders>
              <w:top w:val="nil"/>
              <w:left w:val="nil"/>
              <w:bottom w:val="nil"/>
              <w:right w:val="nil"/>
            </w:tcBorders>
          </w:tcPr>
          <w:p w14:paraId="089A1107"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198BF749"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299A78C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58C529E5" w14:textId="77777777" w:rsidTr="000B589E">
        <w:tc>
          <w:tcPr>
            <w:tcW w:w="2859" w:type="dxa"/>
            <w:tcBorders>
              <w:top w:val="nil"/>
              <w:left w:val="nil"/>
              <w:bottom w:val="nil"/>
              <w:right w:val="nil"/>
            </w:tcBorders>
          </w:tcPr>
          <w:p w14:paraId="020AB07B"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6F211454"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6315DCD1" w14:textId="77777777" w:rsidR="000B589E" w:rsidRPr="009F6AC2" w:rsidRDefault="000B589E" w:rsidP="00671640">
            <w:pPr>
              <w:rPr>
                <w:rFonts w:ascii="Calibri" w:eastAsia="Calibri" w:hAnsi="Calibri" w:cs="Times New Roman"/>
                <w:b/>
              </w:rPr>
            </w:pPr>
          </w:p>
        </w:tc>
      </w:tr>
      <w:tr w:rsidR="000B589E" w:rsidRPr="009F6AC2" w14:paraId="64582902" w14:textId="77777777" w:rsidTr="000B589E">
        <w:tc>
          <w:tcPr>
            <w:tcW w:w="2859" w:type="dxa"/>
            <w:tcBorders>
              <w:top w:val="nil"/>
              <w:left w:val="nil"/>
              <w:bottom w:val="nil"/>
              <w:right w:val="nil"/>
            </w:tcBorders>
          </w:tcPr>
          <w:p w14:paraId="1EE52C95"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8EC034E" w14:textId="77777777" w:rsidR="000B589E" w:rsidRPr="00255C31" w:rsidRDefault="00C9219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47A37F"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184DA1F8" w14:textId="77777777" w:rsidTr="000B589E">
        <w:tc>
          <w:tcPr>
            <w:tcW w:w="2859" w:type="dxa"/>
            <w:tcBorders>
              <w:top w:val="nil"/>
              <w:left w:val="nil"/>
              <w:bottom w:val="nil"/>
              <w:right w:val="nil"/>
            </w:tcBorders>
          </w:tcPr>
          <w:p w14:paraId="252A24E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CD61FA2" w14:textId="77777777" w:rsidR="000B589E" w:rsidRPr="00255C31" w:rsidRDefault="00190E0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D887DC5" w14:textId="77777777" w:rsidR="000B589E" w:rsidRPr="00255C31" w:rsidRDefault="000B589E" w:rsidP="00190E01">
            <w:pPr>
              <w:rPr>
                <w:rFonts w:ascii="Arial" w:eastAsia="Calibri" w:hAnsi="Arial" w:cs="Arial"/>
                <w:b/>
                <w:sz w:val="20"/>
                <w:szCs w:val="20"/>
              </w:rPr>
            </w:pPr>
            <w:r w:rsidRPr="00255C31">
              <w:rPr>
                <w:rFonts w:ascii="Arial" w:eastAsia="Calibri" w:hAnsi="Arial" w:cs="Arial"/>
                <w:b/>
                <w:sz w:val="20"/>
                <w:szCs w:val="20"/>
              </w:rPr>
              <w:t xml:space="preserve">In groepen van </w:t>
            </w:r>
            <w:r w:rsidR="00190E01">
              <w:rPr>
                <w:rFonts w:ascii="Arial" w:eastAsia="Calibri" w:hAnsi="Arial" w:cs="Arial"/>
                <w:b/>
                <w:sz w:val="20"/>
                <w:szCs w:val="20"/>
              </w:rPr>
              <w:t>…</w:t>
            </w:r>
            <w:r w:rsidRPr="00255C31">
              <w:rPr>
                <w:rFonts w:ascii="Arial" w:eastAsia="Calibri" w:hAnsi="Arial" w:cs="Arial"/>
                <w:b/>
                <w:sz w:val="20"/>
                <w:szCs w:val="20"/>
              </w:rPr>
              <w:t xml:space="preserve"> personen</w:t>
            </w:r>
          </w:p>
        </w:tc>
      </w:tr>
      <w:tr w:rsidR="000B589E" w:rsidRPr="009F6AC2" w14:paraId="7C272F4E" w14:textId="77777777" w:rsidTr="000B589E">
        <w:tc>
          <w:tcPr>
            <w:tcW w:w="2859" w:type="dxa"/>
            <w:tcBorders>
              <w:top w:val="nil"/>
              <w:left w:val="nil"/>
              <w:bottom w:val="nil"/>
              <w:right w:val="nil"/>
            </w:tcBorders>
          </w:tcPr>
          <w:p w14:paraId="754B71CB"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6A597C9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060EAD9E" w14:textId="77777777" w:rsidR="000B589E" w:rsidRPr="00255C31" w:rsidRDefault="000B589E" w:rsidP="00671640">
            <w:pPr>
              <w:rPr>
                <w:rFonts w:ascii="Arial" w:eastAsia="Calibri" w:hAnsi="Arial" w:cs="Arial"/>
                <w:b/>
                <w:sz w:val="20"/>
                <w:szCs w:val="20"/>
              </w:rPr>
            </w:pPr>
          </w:p>
        </w:tc>
      </w:tr>
      <w:tr w:rsidR="000B589E" w:rsidRPr="009F6AC2" w14:paraId="38537970" w14:textId="77777777" w:rsidTr="000B589E">
        <w:tc>
          <w:tcPr>
            <w:tcW w:w="2859" w:type="dxa"/>
            <w:tcBorders>
              <w:top w:val="nil"/>
              <w:left w:val="nil"/>
              <w:bottom w:val="nil"/>
              <w:right w:val="nil"/>
            </w:tcBorders>
          </w:tcPr>
          <w:p w14:paraId="064ECA49"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7B30B3E" w14:textId="12DCAE10" w:rsidR="000B589E" w:rsidRPr="00255C31" w:rsidRDefault="001501B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AC31041"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6A5838E7" w14:textId="77777777" w:rsidTr="000B589E">
        <w:tc>
          <w:tcPr>
            <w:tcW w:w="2859" w:type="dxa"/>
            <w:tcBorders>
              <w:top w:val="nil"/>
              <w:left w:val="nil"/>
              <w:bottom w:val="nil"/>
              <w:right w:val="nil"/>
            </w:tcBorders>
          </w:tcPr>
          <w:p w14:paraId="75667FC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7840B0B5" w14:textId="03800A1A" w:rsidR="000B589E" w:rsidRPr="00255C31" w:rsidRDefault="001501B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4C8119A"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633B3E48" w14:textId="77777777" w:rsidTr="000B589E">
        <w:tc>
          <w:tcPr>
            <w:tcW w:w="2859" w:type="dxa"/>
            <w:tcBorders>
              <w:top w:val="nil"/>
              <w:left w:val="nil"/>
              <w:bottom w:val="nil"/>
              <w:right w:val="nil"/>
            </w:tcBorders>
          </w:tcPr>
          <w:p w14:paraId="558BEEB4"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745141BC"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6C53BB09" w14:textId="77777777" w:rsidR="007A4686" w:rsidRPr="009F6AC2" w:rsidRDefault="007A4686" w:rsidP="00671640">
            <w:pPr>
              <w:rPr>
                <w:rFonts w:ascii="Calibri" w:eastAsia="Calibri" w:hAnsi="Calibri" w:cs="Times New Roman"/>
                <w:b/>
              </w:rPr>
            </w:pPr>
          </w:p>
        </w:tc>
      </w:tr>
    </w:tbl>
    <w:p w14:paraId="444B8CA1" w14:textId="4D962C38" w:rsidR="00FC6891" w:rsidRPr="00E84FDB" w:rsidRDefault="00FC6891">
      <w:r>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6A5E04" w:rsidRPr="00D53794" w14:paraId="53BD2348" w14:textId="77777777" w:rsidTr="001501B3">
        <w:trPr>
          <w:cantSplit/>
          <w:trHeight w:val="567"/>
        </w:trPr>
        <w:tc>
          <w:tcPr>
            <w:tcW w:w="9042" w:type="dxa"/>
            <w:shd w:val="clear" w:color="auto" w:fill="92D050"/>
            <w:vAlign w:val="center"/>
          </w:tcPr>
          <w:p w14:paraId="00839A25" w14:textId="77777777" w:rsidR="006A5E04" w:rsidRPr="00C43CA1" w:rsidRDefault="006A5E04" w:rsidP="00473EC1">
            <w:pPr>
              <w:rPr>
                <w:rFonts w:ascii="Arial" w:hAnsi="Arial" w:cs="Arial"/>
                <w:b/>
                <w:sz w:val="20"/>
                <w:szCs w:val="20"/>
              </w:rPr>
            </w:pPr>
            <w:r w:rsidRPr="00C43CA1">
              <w:rPr>
                <w:rFonts w:ascii="Arial" w:hAnsi="Arial" w:cs="Arial"/>
                <w:b/>
                <w:color w:val="000000" w:themeColor="text1"/>
                <w:sz w:val="24"/>
                <w:szCs w:val="24"/>
              </w:rPr>
              <w:lastRenderedPageBreak/>
              <w:t>Beroepssituatie</w:t>
            </w:r>
          </w:p>
        </w:tc>
      </w:tr>
      <w:tr w:rsidR="006A5E04" w:rsidRPr="00D53794" w14:paraId="2AB3383C" w14:textId="77777777" w:rsidTr="001501B3">
        <w:trPr>
          <w:cantSplit/>
          <w:trHeight w:val="567"/>
        </w:trPr>
        <w:tc>
          <w:tcPr>
            <w:tcW w:w="9042" w:type="dxa"/>
            <w:shd w:val="clear" w:color="auto" w:fill="FFFFFF" w:themeFill="background1"/>
          </w:tcPr>
          <w:p w14:paraId="1379AA3B" w14:textId="4E4173AB" w:rsidR="00A542AD" w:rsidRDefault="00A542AD" w:rsidP="00473EC1">
            <w:pPr>
              <w:autoSpaceDE w:val="0"/>
              <w:autoSpaceDN w:val="0"/>
              <w:adjustRightInd w:val="0"/>
              <w:spacing w:line="480" w:lineRule="auto"/>
              <w:rPr>
                <w:rFonts w:ascii="Arial" w:hAnsi="Arial" w:cs="Arial"/>
                <w:sz w:val="20"/>
                <w:szCs w:val="20"/>
              </w:rPr>
            </w:pPr>
          </w:p>
          <w:p w14:paraId="3FFF3AE4" w14:textId="1523E5AC" w:rsidR="002156B5" w:rsidRDefault="002156B5" w:rsidP="00473EC1">
            <w:pPr>
              <w:autoSpaceDE w:val="0"/>
              <w:autoSpaceDN w:val="0"/>
              <w:adjustRightInd w:val="0"/>
              <w:spacing w:line="480" w:lineRule="auto"/>
              <w:rPr>
                <w:rFonts w:ascii="Arial" w:hAnsi="Arial" w:cs="Arial"/>
                <w:sz w:val="20"/>
                <w:szCs w:val="20"/>
              </w:rPr>
            </w:pPr>
            <w:r>
              <w:rPr>
                <w:rFonts w:ascii="Arial" w:hAnsi="Arial" w:cs="Arial"/>
                <w:sz w:val="20"/>
                <w:szCs w:val="20"/>
              </w:rPr>
              <w:t>Omzet genereren is het uiteindelijke doel van een winkel, als verkoopspecialist is het belangrijk dat jij dit in de gaten houdt. Je zorgt ervoor dat schappen gevuld en onderhouden zijn. Je artikelen moeten verkoop bevorderend gepresenteerd zijn en je moet inspelen op de laatste trends en ontwikkelingen zodat klanten geprikkeld worden om te kopen.</w:t>
            </w:r>
          </w:p>
          <w:p w14:paraId="13FD8067" w14:textId="0419FEE3" w:rsidR="00D367E5" w:rsidRPr="00D367E5" w:rsidRDefault="00963AFF" w:rsidP="00D367E5">
            <w:pPr>
              <w:autoSpaceDE w:val="0"/>
              <w:autoSpaceDN w:val="0"/>
              <w:adjustRightInd w:val="0"/>
              <w:spacing w:line="480" w:lineRule="auto"/>
              <w:rPr>
                <w:rFonts w:ascii="Arial" w:hAnsi="Arial" w:cs="Arial"/>
                <w:sz w:val="20"/>
                <w:szCs w:val="20"/>
              </w:rPr>
            </w:pPr>
            <w:r>
              <w:rPr>
                <w:rFonts w:ascii="Arial" w:hAnsi="Arial" w:cs="Arial"/>
                <w:sz w:val="20"/>
                <w:szCs w:val="20"/>
              </w:rPr>
              <w:t>Als verkoopspecialist kijk jij naar de v</w:t>
            </w:r>
            <w:r w:rsidR="008A1F16">
              <w:rPr>
                <w:rFonts w:ascii="Arial" w:hAnsi="Arial" w:cs="Arial"/>
                <w:sz w:val="20"/>
                <w:szCs w:val="20"/>
              </w:rPr>
              <w:t xml:space="preserve">erkoopcijfers binnen en buiten jouw afdeling, je </w:t>
            </w:r>
            <w:r>
              <w:rPr>
                <w:rFonts w:ascii="Arial" w:hAnsi="Arial" w:cs="Arial"/>
                <w:sz w:val="20"/>
                <w:szCs w:val="20"/>
              </w:rPr>
              <w:t xml:space="preserve">analyseert deze, je geeft adviezen of brengt verbeteringen uit zodat de omzet omhoog gaat. </w:t>
            </w:r>
            <w:r w:rsidR="008A1F16">
              <w:rPr>
                <w:rFonts w:ascii="Arial" w:hAnsi="Arial" w:cs="Arial"/>
                <w:sz w:val="20"/>
                <w:szCs w:val="20"/>
              </w:rPr>
              <w:t>Daarbij richt je je</w:t>
            </w:r>
            <w:r w:rsidR="00D367E5" w:rsidRPr="00D367E5">
              <w:rPr>
                <w:rFonts w:ascii="Arial" w:hAnsi="Arial" w:cs="Arial"/>
                <w:sz w:val="20"/>
                <w:szCs w:val="20"/>
              </w:rPr>
              <w:t xml:space="preserve"> op de wie, wat, waar vraag.</w:t>
            </w:r>
          </w:p>
          <w:p w14:paraId="7F33B699" w14:textId="1FB90270" w:rsidR="00D367E5" w:rsidRPr="00093406" w:rsidRDefault="00D367E5" w:rsidP="004F010A">
            <w:pPr>
              <w:pStyle w:val="Lijstalinea"/>
              <w:numPr>
                <w:ilvl w:val="0"/>
                <w:numId w:val="6"/>
              </w:numPr>
              <w:autoSpaceDE w:val="0"/>
              <w:autoSpaceDN w:val="0"/>
              <w:adjustRightInd w:val="0"/>
              <w:spacing w:line="480" w:lineRule="auto"/>
              <w:rPr>
                <w:rFonts w:ascii="Arial" w:hAnsi="Arial" w:cs="Arial"/>
                <w:sz w:val="20"/>
                <w:szCs w:val="20"/>
              </w:rPr>
            </w:pPr>
            <w:r w:rsidRPr="00093406">
              <w:rPr>
                <w:rFonts w:ascii="Arial" w:hAnsi="Arial" w:cs="Arial"/>
                <w:sz w:val="20"/>
                <w:szCs w:val="20"/>
              </w:rPr>
              <w:t>Wie zijn de klanten voor wie ik het doe?</w:t>
            </w:r>
          </w:p>
          <w:p w14:paraId="7DF0FAD9" w14:textId="6EA26615" w:rsidR="00D367E5" w:rsidRPr="00093406" w:rsidRDefault="00D367E5" w:rsidP="004F010A">
            <w:pPr>
              <w:pStyle w:val="Lijstalinea"/>
              <w:numPr>
                <w:ilvl w:val="0"/>
                <w:numId w:val="6"/>
              </w:numPr>
              <w:autoSpaceDE w:val="0"/>
              <w:autoSpaceDN w:val="0"/>
              <w:adjustRightInd w:val="0"/>
              <w:spacing w:line="480" w:lineRule="auto"/>
              <w:rPr>
                <w:rFonts w:ascii="Arial" w:hAnsi="Arial" w:cs="Arial"/>
                <w:sz w:val="20"/>
                <w:szCs w:val="20"/>
              </w:rPr>
            </w:pPr>
            <w:r w:rsidRPr="00093406">
              <w:rPr>
                <w:rFonts w:ascii="Arial" w:hAnsi="Arial" w:cs="Arial"/>
                <w:sz w:val="20"/>
                <w:szCs w:val="20"/>
              </w:rPr>
              <w:t>Wat is mijn product/dienst voor mijn klanten?</w:t>
            </w:r>
          </w:p>
          <w:p w14:paraId="1D2EA412" w14:textId="3EB0B885" w:rsidR="002156B5" w:rsidRPr="00093406" w:rsidRDefault="00D367E5" w:rsidP="004F010A">
            <w:pPr>
              <w:pStyle w:val="Lijstalinea"/>
              <w:numPr>
                <w:ilvl w:val="0"/>
                <w:numId w:val="6"/>
              </w:numPr>
              <w:autoSpaceDE w:val="0"/>
              <w:autoSpaceDN w:val="0"/>
              <w:adjustRightInd w:val="0"/>
              <w:spacing w:line="480" w:lineRule="auto"/>
              <w:rPr>
                <w:rFonts w:ascii="Arial" w:hAnsi="Arial" w:cs="Arial"/>
                <w:sz w:val="20"/>
                <w:szCs w:val="20"/>
              </w:rPr>
            </w:pPr>
            <w:r w:rsidRPr="00093406">
              <w:rPr>
                <w:rFonts w:ascii="Arial" w:hAnsi="Arial" w:cs="Arial"/>
                <w:sz w:val="20"/>
                <w:szCs w:val="20"/>
              </w:rPr>
              <w:t>En hoe doe ik het anders dan mijn concurrent</w:t>
            </w:r>
            <w:r w:rsidR="008A1F16" w:rsidRPr="00093406">
              <w:rPr>
                <w:rFonts w:ascii="Arial" w:hAnsi="Arial" w:cs="Arial"/>
                <w:sz w:val="20"/>
                <w:szCs w:val="20"/>
              </w:rPr>
              <w:t>en?</w:t>
            </w:r>
          </w:p>
          <w:p w14:paraId="7F4C3C53" w14:textId="62E648F2" w:rsidR="006A5E04" w:rsidRPr="00130511" w:rsidRDefault="00130511" w:rsidP="00130511">
            <w:pPr>
              <w:autoSpaceDE w:val="0"/>
              <w:autoSpaceDN w:val="0"/>
              <w:adjustRightInd w:val="0"/>
              <w:spacing w:line="480" w:lineRule="auto"/>
              <w:rPr>
                <w:rFonts w:ascii="Arial" w:hAnsi="Arial" w:cs="Arial"/>
                <w:sz w:val="20"/>
                <w:szCs w:val="20"/>
              </w:rPr>
            </w:pPr>
            <w:r>
              <w:rPr>
                <w:rFonts w:ascii="Arial" w:hAnsi="Arial" w:cs="Arial"/>
                <w:sz w:val="20"/>
                <w:szCs w:val="20"/>
                <w:shd w:val="clear" w:color="auto" w:fill="FFFFFF"/>
              </w:rPr>
              <w:t xml:space="preserve"> </w:t>
            </w:r>
          </w:p>
        </w:tc>
      </w:tr>
      <w:tr w:rsidR="00D35C19" w:rsidRPr="00D35C19" w14:paraId="46F2AF13" w14:textId="77777777" w:rsidTr="001501B3">
        <w:tblPrEx>
          <w:shd w:val="clear" w:color="auto" w:fill="auto"/>
        </w:tblPrEx>
        <w:trPr>
          <w:cantSplit/>
          <w:trHeight w:val="616"/>
        </w:trPr>
        <w:tc>
          <w:tcPr>
            <w:tcW w:w="9042" w:type="dxa"/>
            <w:shd w:val="clear" w:color="auto" w:fill="92D050"/>
            <w:vAlign w:val="center"/>
          </w:tcPr>
          <w:p w14:paraId="1FA63958"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4875EB37" w14:textId="77777777" w:rsidTr="001501B3">
        <w:tblPrEx>
          <w:shd w:val="clear" w:color="auto" w:fill="auto"/>
        </w:tblPrEx>
        <w:trPr>
          <w:cantSplit/>
          <w:trHeight w:val="1745"/>
        </w:trPr>
        <w:tc>
          <w:tcPr>
            <w:tcW w:w="9042" w:type="dxa"/>
            <w:shd w:val="clear" w:color="auto" w:fill="auto"/>
          </w:tcPr>
          <w:p w14:paraId="0C8F182F" w14:textId="7DFA8371" w:rsidR="002E1CD1" w:rsidRPr="00C0083F" w:rsidRDefault="002E1CD1" w:rsidP="00C0083F">
            <w:pPr>
              <w:autoSpaceDE w:val="0"/>
              <w:autoSpaceDN w:val="0"/>
              <w:adjustRightInd w:val="0"/>
              <w:spacing w:line="360" w:lineRule="auto"/>
              <w:rPr>
                <w:rFonts w:ascii="Arial" w:hAnsi="Arial" w:cs="Arial"/>
                <w:sz w:val="20"/>
                <w:szCs w:val="20"/>
              </w:rPr>
            </w:pPr>
          </w:p>
          <w:p w14:paraId="70707DE0" w14:textId="68404AF6" w:rsidR="00D367E5" w:rsidRPr="00093406" w:rsidRDefault="00D367E5" w:rsidP="004F010A">
            <w:pPr>
              <w:pStyle w:val="Lijstalinea"/>
              <w:numPr>
                <w:ilvl w:val="0"/>
                <w:numId w:val="5"/>
              </w:numPr>
              <w:autoSpaceDE w:val="0"/>
              <w:autoSpaceDN w:val="0"/>
              <w:adjustRightInd w:val="0"/>
              <w:spacing w:line="360" w:lineRule="auto"/>
              <w:rPr>
                <w:rFonts w:ascii="Arial" w:hAnsi="Arial" w:cs="Arial"/>
                <w:sz w:val="20"/>
                <w:szCs w:val="20"/>
              </w:rPr>
            </w:pPr>
            <w:r w:rsidRPr="00093406">
              <w:rPr>
                <w:rFonts w:ascii="Arial" w:hAnsi="Arial" w:cs="Arial"/>
                <w:sz w:val="20"/>
                <w:szCs w:val="20"/>
              </w:rPr>
              <w:t>De Student kan voor de opdrachtgever een situatieanalyse uitvoeren.</w:t>
            </w:r>
          </w:p>
          <w:p w14:paraId="105FDB8A" w14:textId="3D1F173E" w:rsidR="00093406" w:rsidRPr="004F010A" w:rsidRDefault="00D367E5" w:rsidP="004F010A">
            <w:pPr>
              <w:pStyle w:val="Lijstalinea"/>
              <w:numPr>
                <w:ilvl w:val="0"/>
                <w:numId w:val="5"/>
              </w:numPr>
              <w:autoSpaceDE w:val="0"/>
              <w:autoSpaceDN w:val="0"/>
              <w:adjustRightInd w:val="0"/>
              <w:spacing w:line="360" w:lineRule="auto"/>
              <w:rPr>
                <w:rFonts w:ascii="Arial" w:hAnsi="Arial" w:cs="Arial"/>
                <w:sz w:val="20"/>
                <w:szCs w:val="20"/>
              </w:rPr>
            </w:pPr>
            <w:r w:rsidRPr="00093406">
              <w:rPr>
                <w:rFonts w:ascii="Arial" w:hAnsi="Arial" w:cs="Arial"/>
                <w:sz w:val="20"/>
                <w:szCs w:val="20"/>
              </w:rPr>
              <w:t>De student kan samen met de opdrachtgever een operationeel marketingdoel Smart formuleren</w:t>
            </w:r>
          </w:p>
        </w:tc>
      </w:tr>
    </w:tbl>
    <w:tbl>
      <w:tblPr>
        <w:tblStyle w:val="Tabelraster"/>
        <w:tblpPr w:leftFromText="141" w:rightFromText="141" w:vertAnchor="text" w:horzAnchor="margin" w:tblpY="-11099"/>
        <w:tblW w:w="9483"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483"/>
      </w:tblGrid>
      <w:tr w:rsidR="008A1F16" w:rsidRPr="00D35C19" w14:paraId="44725287" w14:textId="77777777" w:rsidTr="008A1F16">
        <w:trPr>
          <w:cantSplit/>
          <w:trHeight w:val="481"/>
        </w:trPr>
        <w:tc>
          <w:tcPr>
            <w:tcW w:w="9483" w:type="dxa"/>
            <w:shd w:val="clear" w:color="auto" w:fill="92D050"/>
            <w:vAlign w:val="center"/>
          </w:tcPr>
          <w:p w14:paraId="23065186" w14:textId="77777777" w:rsidR="008A1F16" w:rsidRPr="00AF3CD5" w:rsidRDefault="008A1F16" w:rsidP="008A1F16">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8A1F16" w14:paraId="0F8F0F1A" w14:textId="77777777" w:rsidTr="008A1F16">
        <w:trPr>
          <w:cantSplit/>
          <w:trHeight w:val="1221"/>
        </w:trPr>
        <w:tc>
          <w:tcPr>
            <w:tcW w:w="9483" w:type="dxa"/>
            <w:shd w:val="clear" w:color="auto" w:fill="FFFFFF" w:themeFill="background1"/>
          </w:tcPr>
          <w:p w14:paraId="70D4DE81" w14:textId="77777777" w:rsidR="008A1F16" w:rsidRDefault="008A1F16" w:rsidP="008A1F16">
            <w:pPr>
              <w:rPr>
                <w:rFonts w:ascii="Arial" w:hAnsi="Arial" w:cs="Arial"/>
                <w:sz w:val="20"/>
                <w:szCs w:val="20"/>
              </w:rPr>
            </w:pPr>
          </w:p>
          <w:p w14:paraId="3168F66C" w14:textId="77777777" w:rsidR="008A1F16" w:rsidRPr="00233E4F" w:rsidRDefault="008A1F16" w:rsidP="008A1F16">
            <w:pPr>
              <w:rPr>
                <w:rFonts w:ascii="Arial" w:hAnsi="Arial" w:cs="Arial"/>
              </w:rPr>
            </w:pPr>
            <w:r w:rsidRPr="00233E4F">
              <w:rPr>
                <w:rFonts w:ascii="Arial" w:hAnsi="Arial" w:cs="Arial"/>
                <w:b/>
                <w:sz w:val="28"/>
                <w:szCs w:val="28"/>
              </w:rPr>
              <w:t>Werkwijze</w:t>
            </w:r>
            <w:r w:rsidRPr="00233E4F">
              <w:rPr>
                <w:rFonts w:ascii="Arial" w:hAnsi="Arial" w:cs="Arial"/>
                <w:b/>
                <w:sz w:val="28"/>
                <w:szCs w:val="28"/>
              </w:rPr>
              <w:br/>
            </w:r>
          </w:p>
          <w:p w14:paraId="5D190E29" w14:textId="64C5C234" w:rsidR="0026537A" w:rsidRPr="00514F90" w:rsidRDefault="0026537A" w:rsidP="0026537A">
            <w:pPr>
              <w:autoSpaceDE w:val="0"/>
              <w:autoSpaceDN w:val="0"/>
              <w:adjustRightInd w:val="0"/>
              <w:spacing w:line="360" w:lineRule="auto"/>
              <w:rPr>
                <w:rFonts w:ascii="Arial" w:hAnsi="Arial" w:cs="Arial"/>
                <w:sz w:val="20"/>
                <w:szCs w:val="20"/>
              </w:rPr>
            </w:pPr>
            <w:r>
              <w:rPr>
                <w:rFonts w:ascii="Arial" w:hAnsi="Arial" w:cs="Arial"/>
                <w:sz w:val="20"/>
                <w:szCs w:val="20"/>
              </w:rPr>
              <w:t>E</w:t>
            </w:r>
            <w:r w:rsidRPr="00514F90">
              <w:rPr>
                <w:rFonts w:ascii="Arial" w:hAnsi="Arial" w:cs="Arial"/>
                <w:sz w:val="20"/>
                <w:szCs w:val="20"/>
              </w:rPr>
              <w:t xml:space="preserve">en bedrijf </w:t>
            </w:r>
            <w:r>
              <w:rPr>
                <w:rFonts w:ascii="Arial" w:hAnsi="Arial" w:cs="Arial"/>
                <w:sz w:val="20"/>
                <w:szCs w:val="20"/>
              </w:rPr>
              <w:t xml:space="preserve">staat vaak </w:t>
            </w:r>
            <w:r w:rsidRPr="00514F90">
              <w:rPr>
                <w:rFonts w:ascii="Arial" w:hAnsi="Arial" w:cs="Arial"/>
                <w:sz w:val="20"/>
                <w:szCs w:val="20"/>
              </w:rPr>
              <w:t>voor operationele keuzes. Bijvoorbeeld een productintroductie, het verhogen van het schap rendement of het weg lopen van bepaalde doelgroepen of een nieuwe klant-productcombinatie. Dan is het maken van een operationeel marketingplan een optie.</w:t>
            </w:r>
            <w:r w:rsidR="00C43CA1">
              <w:rPr>
                <w:rFonts w:ascii="Arial" w:hAnsi="Arial" w:cs="Arial"/>
                <w:sz w:val="20"/>
                <w:szCs w:val="20"/>
              </w:rPr>
              <w:t xml:space="preserve"> </w:t>
            </w:r>
          </w:p>
          <w:p w14:paraId="25411D0D" w14:textId="77777777" w:rsidR="0026537A" w:rsidRPr="00514F90" w:rsidRDefault="0026537A" w:rsidP="0026537A">
            <w:pPr>
              <w:autoSpaceDE w:val="0"/>
              <w:autoSpaceDN w:val="0"/>
              <w:adjustRightInd w:val="0"/>
              <w:spacing w:line="360" w:lineRule="auto"/>
              <w:rPr>
                <w:rFonts w:ascii="Arial" w:hAnsi="Arial" w:cs="Arial"/>
                <w:sz w:val="20"/>
                <w:szCs w:val="20"/>
              </w:rPr>
            </w:pPr>
          </w:p>
          <w:p w14:paraId="4E04539D" w14:textId="77777777" w:rsidR="0026537A" w:rsidRDefault="0026537A" w:rsidP="0026537A">
            <w:pPr>
              <w:autoSpaceDE w:val="0"/>
              <w:autoSpaceDN w:val="0"/>
              <w:adjustRightInd w:val="0"/>
              <w:spacing w:line="360" w:lineRule="auto"/>
              <w:rPr>
                <w:rFonts w:ascii="Arial" w:hAnsi="Arial" w:cs="Arial"/>
                <w:sz w:val="20"/>
                <w:szCs w:val="20"/>
              </w:rPr>
            </w:pPr>
            <w:r>
              <w:rPr>
                <w:rFonts w:ascii="Arial" w:hAnsi="Arial" w:cs="Arial"/>
                <w:sz w:val="20"/>
                <w:szCs w:val="20"/>
              </w:rPr>
              <w:t>Jullie gaan voor een bestaande winkelformule een operationeel marketingplan maken.</w:t>
            </w:r>
          </w:p>
          <w:p w14:paraId="17088A5A" w14:textId="77777777" w:rsidR="0026537A" w:rsidRPr="00233E4F" w:rsidRDefault="0026537A" w:rsidP="0026537A">
            <w:pPr>
              <w:autoSpaceDE w:val="0"/>
              <w:autoSpaceDN w:val="0"/>
              <w:adjustRightInd w:val="0"/>
              <w:spacing w:line="360" w:lineRule="auto"/>
              <w:rPr>
                <w:rFonts w:ascii="Arial" w:hAnsi="Arial" w:cs="Arial"/>
                <w:sz w:val="20"/>
                <w:szCs w:val="20"/>
              </w:rPr>
            </w:pPr>
          </w:p>
          <w:p w14:paraId="3DB049C8" w14:textId="77777777" w:rsidR="0026537A" w:rsidRPr="00233E4F" w:rsidRDefault="0026537A" w:rsidP="0026537A">
            <w:pPr>
              <w:rPr>
                <w:rFonts w:ascii="Arial" w:hAnsi="Arial" w:cs="Arial"/>
              </w:rPr>
            </w:pPr>
            <w:r w:rsidRPr="00233E4F">
              <w:rPr>
                <w:rFonts w:ascii="Arial" w:hAnsi="Arial" w:cs="Arial"/>
                <w:b/>
                <w:sz w:val="28"/>
                <w:szCs w:val="28"/>
              </w:rPr>
              <w:t>Werkwijze</w:t>
            </w:r>
            <w:r w:rsidRPr="00233E4F">
              <w:rPr>
                <w:rFonts w:ascii="Arial" w:hAnsi="Arial" w:cs="Arial"/>
                <w:b/>
                <w:sz w:val="28"/>
                <w:szCs w:val="28"/>
              </w:rPr>
              <w:br/>
            </w:r>
          </w:p>
          <w:p w14:paraId="2F0B4224" w14:textId="77777777" w:rsidR="0026537A" w:rsidRPr="003569A6" w:rsidRDefault="0026537A" w:rsidP="0026537A">
            <w:pPr>
              <w:spacing w:line="360" w:lineRule="auto"/>
              <w:rPr>
                <w:rFonts w:ascii="Arial" w:hAnsi="Arial" w:cs="Arial"/>
                <w:i/>
                <w:sz w:val="20"/>
                <w:szCs w:val="20"/>
              </w:rPr>
            </w:pPr>
            <w:r w:rsidRPr="003569A6">
              <w:rPr>
                <w:rFonts w:ascii="Arial" w:hAnsi="Arial" w:cs="Arial"/>
                <w:i/>
                <w:sz w:val="20"/>
                <w:szCs w:val="20"/>
              </w:rPr>
              <w:t>Voorbereiden</w:t>
            </w:r>
            <w:r w:rsidRPr="003569A6">
              <w:rPr>
                <w:rFonts w:ascii="Arial" w:hAnsi="Arial" w:cs="Arial"/>
                <w:i/>
                <w:sz w:val="20"/>
                <w:szCs w:val="20"/>
              </w:rPr>
              <w:br/>
            </w:r>
          </w:p>
          <w:p w14:paraId="5DF539AA" w14:textId="77777777" w:rsidR="0026537A" w:rsidRDefault="0026537A" w:rsidP="004F010A">
            <w:pPr>
              <w:pStyle w:val="Lijstalinea"/>
              <w:numPr>
                <w:ilvl w:val="0"/>
                <w:numId w:val="1"/>
              </w:numPr>
              <w:spacing w:after="200" w:line="360" w:lineRule="auto"/>
              <w:rPr>
                <w:rFonts w:ascii="Arial" w:hAnsi="Arial" w:cs="Arial"/>
                <w:sz w:val="20"/>
                <w:szCs w:val="20"/>
              </w:rPr>
            </w:pPr>
            <w:r>
              <w:rPr>
                <w:rFonts w:ascii="Arial" w:hAnsi="Arial" w:cs="Arial"/>
                <w:sz w:val="20"/>
                <w:szCs w:val="20"/>
              </w:rPr>
              <w:t>Overleg met je opdrachtgever wat je gaat uitvoeren. Overleg dit ook met je docent.</w:t>
            </w:r>
          </w:p>
          <w:p w14:paraId="23B21FC0" w14:textId="77777777" w:rsidR="0026537A" w:rsidRDefault="0026537A" w:rsidP="004F010A">
            <w:pPr>
              <w:pStyle w:val="Lijstalinea"/>
              <w:numPr>
                <w:ilvl w:val="0"/>
                <w:numId w:val="1"/>
              </w:numPr>
              <w:spacing w:after="200" w:line="360" w:lineRule="auto"/>
              <w:rPr>
                <w:rFonts w:ascii="Arial" w:hAnsi="Arial" w:cs="Arial"/>
                <w:sz w:val="20"/>
                <w:szCs w:val="20"/>
              </w:rPr>
            </w:pPr>
            <w:r>
              <w:rPr>
                <w:rFonts w:ascii="Arial" w:hAnsi="Arial" w:cs="Arial"/>
                <w:sz w:val="20"/>
                <w:szCs w:val="20"/>
              </w:rPr>
              <w:t>Maak jouw marketingdoel concreet (SMART)</w:t>
            </w:r>
          </w:p>
          <w:p w14:paraId="0378DF4C" w14:textId="77777777" w:rsidR="0026537A" w:rsidRPr="0017461A" w:rsidRDefault="0026537A" w:rsidP="0026537A">
            <w:pPr>
              <w:spacing w:line="360" w:lineRule="auto"/>
              <w:rPr>
                <w:rFonts w:ascii="Arial" w:hAnsi="Arial" w:cs="Arial"/>
                <w:sz w:val="20"/>
                <w:szCs w:val="20"/>
              </w:rPr>
            </w:pPr>
          </w:p>
          <w:p w14:paraId="4F1B1238" w14:textId="77777777" w:rsidR="0026537A" w:rsidRPr="009C5E64" w:rsidRDefault="0026537A" w:rsidP="0026537A">
            <w:pPr>
              <w:spacing w:line="360" w:lineRule="auto"/>
              <w:rPr>
                <w:rFonts w:ascii="Arial" w:hAnsi="Arial" w:cs="Arial"/>
                <w:i/>
                <w:sz w:val="20"/>
                <w:szCs w:val="20"/>
              </w:rPr>
            </w:pPr>
            <w:r w:rsidRPr="003569A6">
              <w:rPr>
                <w:rFonts w:ascii="Arial" w:hAnsi="Arial" w:cs="Arial"/>
                <w:i/>
                <w:sz w:val="20"/>
                <w:szCs w:val="20"/>
              </w:rPr>
              <w:t xml:space="preserve">Uitvoeren </w:t>
            </w:r>
          </w:p>
          <w:p w14:paraId="5C96BD3E" w14:textId="77777777" w:rsidR="0026537A" w:rsidRDefault="0026537A" w:rsidP="0026537A">
            <w:pPr>
              <w:spacing w:line="360" w:lineRule="auto"/>
              <w:rPr>
                <w:rFonts w:ascii="Arial" w:hAnsi="Arial" w:cs="Arial"/>
                <w:sz w:val="20"/>
                <w:szCs w:val="20"/>
              </w:rPr>
            </w:pPr>
          </w:p>
          <w:p w14:paraId="1DE6D7A1" w14:textId="14361FA7" w:rsidR="0026537A" w:rsidRPr="006F4927" w:rsidRDefault="005E1F14" w:rsidP="004F010A">
            <w:pPr>
              <w:pStyle w:val="Lijstalinea"/>
              <w:numPr>
                <w:ilvl w:val="0"/>
                <w:numId w:val="1"/>
              </w:numPr>
              <w:spacing w:line="360" w:lineRule="auto"/>
              <w:rPr>
                <w:rFonts w:ascii="Arial" w:hAnsi="Arial" w:cs="Arial"/>
                <w:sz w:val="20"/>
                <w:szCs w:val="20"/>
              </w:rPr>
            </w:pPr>
            <w:r>
              <w:rPr>
                <w:rFonts w:ascii="Arial" w:hAnsi="Arial" w:cs="Arial"/>
                <w:sz w:val="20"/>
                <w:szCs w:val="20"/>
              </w:rPr>
              <w:t xml:space="preserve">In de reader </w:t>
            </w:r>
            <w:r w:rsidR="0026537A" w:rsidRPr="006F4927">
              <w:rPr>
                <w:rFonts w:ascii="Arial" w:hAnsi="Arial" w:cs="Arial"/>
                <w:sz w:val="20"/>
                <w:szCs w:val="20"/>
              </w:rPr>
              <w:t>wordt de uitvoering van het operationeel marketingplan uitgebreid besproken.  Het marketingplan bestaat uit de volgende stappen;</w:t>
            </w:r>
          </w:p>
          <w:p w14:paraId="3BEB08BD" w14:textId="789C6D00" w:rsidR="0026537A" w:rsidRDefault="0026537A" w:rsidP="004F010A">
            <w:pPr>
              <w:pStyle w:val="Lijstalinea"/>
              <w:numPr>
                <w:ilvl w:val="0"/>
                <w:numId w:val="3"/>
              </w:numPr>
              <w:spacing w:after="200" w:line="360" w:lineRule="auto"/>
              <w:rPr>
                <w:rFonts w:ascii="Arial" w:hAnsi="Arial" w:cs="Arial"/>
                <w:sz w:val="20"/>
                <w:szCs w:val="20"/>
              </w:rPr>
            </w:pPr>
            <w:r>
              <w:rPr>
                <w:rFonts w:ascii="Arial" w:hAnsi="Arial" w:cs="Arial"/>
                <w:sz w:val="20"/>
                <w:szCs w:val="20"/>
              </w:rPr>
              <w:t>Uitgangspositie/doel bepalen</w:t>
            </w:r>
            <w:r w:rsidR="006F4927">
              <w:rPr>
                <w:rFonts w:ascii="Arial" w:hAnsi="Arial" w:cs="Arial"/>
                <w:sz w:val="20"/>
                <w:szCs w:val="20"/>
              </w:rPr>
              <w:t>;</w:t>
            </w:r>
          </w:p>
          <w:p w14:paraId="42BB1EEA" w14:textId="7D657627" w:rsidR="0026537A" w:rsidRPr="00B577DE" w:rsidRDefault="006F4927" w:rsidP="004F010A">
            <w:pPr>
              <w:pStyle w:val="Lijstalinea"/>
              <w:numPr>
                <w:ilvl w:val="0"/>
                <w:numId w:val="3"/>
              </w:numPr>
              <w:spacing w:after="200" w:line="360" w:lineRule="auto"/>
              <w:rPr>
                <w:rFonts w:ascii="Arial" w:hAnsi="Arial" w:cs="Arial"/>
                <w:sz w:val="20"/>
                <w:szCs w:val="20"/>
              </w:rPr>
            </w:pPr>
            <w:r>
              <w:rPr>
                <w:rFonts w:ascii="Arial" w:hAnsi="Arial" w:cs="Arial"/>
                <w:sz w:val="20"/>
                <w:szCs w:val="20"/>
              </w:rPr>
              <w:t>S</w:t>
            </w:r>
            <w:r w:rsidR="0026537A">
              <w:rPr>
                <w:rFonts w:ascii="Arial" w:hAnsi="Arial" w:cs="Arial"/>
                <w:sz w:val="20"/>
                <w:szCs w:val="20"/>
              </w:rPr>
              <w:t>ituatie analyse</w:t>
            </w:r>
            <w:r>
              <w:rPr>
                <w:rFonts w:ascii="Arial" w:hAnsi="Arial" w:cs="Arial"/>
                <w:sz w:val="20"/>
                <w:szCs w:val="20"/>
              </w:rPr>
              <w:t>;</w:t>
            </w:r>
          </w:p>
          <w:p w14:paraId="1F9DD233" w14:textId="77777777" w:rsidR="0026537A" w:rsidRPr="00C721DC" w:rsidRDefault="0026537A" w:rsidP="0026537A">
            <w:pPr>
              <w:spacing w:line="360" w:lineRule="auto"/>
              <w:rPr>
                <w:rFonts w:ascii="Arial" w:hAnsi="Arial" w:cs="Arial"/>
                <w:sz w:val="20"/>
                <w:szCs w:val="20"/>
              </w:rPr>
            </w:pPr>
          </w:p>
          <w:p w14:paraId="0495A42E" w14:textId="77777777" w:rsidR="0026537A" w:rsidRDefault="0026537A" w:rsidP="0026537A">
            <w:pPr>
              <w:spacing w:line="360" w:lineRule="auto"/>
              <w:rPr>
                <w:rFonts w:ascii="Arial" w:hAnsi="Arial" w:cs="Arial"/>
                <w:i/>
                <w:sz w:val="20"/>
                <w:szCs w:val="20"/>
              </w:rPr>
            </w:pPr>
            <w:r w:rsidRPr="00233E4F">
              <w:rPr>
                <w:rFonts w:ascii="Arial" w:hAnsi="Arial" w:cs="Arial"/>
                <w:i/>
                <w:sz w:val="20"/>
                <w:szCs w:val="20"/>
              </w:rPr>
              <w:t>Afronden</w:t>
            </w:r>
          </w:p>
          <w:p w14:paraId="7BC82E48" w14:textId="77777777" w:rsidR="0026537A" w:rsidRDefault="0026537A" w:rsidP="0026537A">
            <w:pPr>
              <w:spacing w:line="360" w:lineRule="auto"/>
              <w:rPr>
                <w:rFonts w:ascii="Arial" w:hAnsi="Arial" w:cs="Arial"/>
                <w:sz w:val="20"/>
                <w:szCs w:val="20"/>
              </w:rPr>
            </w:pPr>
          </w:p>
          <w:p w14:paraId="49A47B7D" w14:textId="3FA68259" w:rsidR="0026537A" w:rsidRDefault="0026537A" w:rsidP="004F010A">
            <w:pPr>
              <w:pStyle w:val="Lijstalinea"/>
              <w:numPr>
                <w:ilvl w:val="0"/>
                <w:numId w:val="1"/>
              </w:numPr>
              <w:spacing w:line="360" w:lineRule="auto"/>
              <w:rPr>
                <w:rFonts w:ascii="Arial" w:hAnsi="Arial" w:cs="Arial"/>
                <w:sz w:val="20"/>
                <w:szCs w:val="20"/>
              </w:rPr>
            </w:pPr>
            <w:r>
              <w:rPr>
                <w:rFonts w:ascii="Arial" w:hAnsi="Arial" w:cs="Arial"/>
                <w:sz w:val="20"/>
                <w:szCs w:val="20"/>
              </w:rPr>
              <w:t>Lever het eindpro</w:t>
            </w:r>
            <w:r w:rsidR="006F4927">
              <w:rPr>
                <w:rFonts w:ascii="Arial" w:hAnsi="Arial" w:cs="Arial"/>
                <w:sz w:val="20"/>
                <w:szCs w:val="20"/>
              </w:rPr>
              <w:t xml:space="preserve">duct in bij je docent via mail of </w:t>
            </w:r>
            <w:r>
              <w:rPr>
                <w:rFonts w:ascii="Arial" w:hAnsi="Arial" w:cs="Arial"/>
                <w:sz w:val="20"/>
                <w:szCs w:val="20"/>
              </w:rPr>
              <w:t xml:space="preserve">cum laude en licht je docent via de mail in. </w:t>
            </w:r>
          </w:p>
          <w:p w14:paraId="1C0F3C75" w14:textId="58EB9AA8" w:rsidR="008A1F16" w:rsidRPr="006710DA" w:rsidRDefault="008A1F16" w:rsidP="006F4927">
            <w:pPr>
              <w:pStyle w:val="Lijstalinea"/>
              <w:spacing w:line="360" w:lineRule="auto"/>
              <w:rPr>
                <w:rFonts w:ascii="Arial" w:hAnsi="Arial" w:cs="Arial"/>
                <w:sz w:val="20"/>
                <w:szCs w:val="20"/>
              </w:rPr>
            </w:pPr>
            <w:r w:rsidRPr="006710DA">
              <w:rPr>
                <w:rFonts w:ascii="Arial" w:hAnsi="Arial" w:cs="Arial"/>
                <w:sz w:val="20"/>
                <w:szCs w:val="20"/>
              </w:rPr>
              <w:br/>
            </w:r>
          </w:p>
        </w:tc>
      </w:tr>
      <w:tr w:rsidR="008A1F16" w14:paraId="1BCB4FFF" w14:textId="77777777" w:rsidTr="008A1F16">
        <w:trPr>
          <w:cantSplit/>
          <w:trHeight w:val="1221"/>
        </w:trPr>
        <w:tc>
          <w:tcPr>
            <w:tcW w:w="9483" w:type="dxa"/>
            <w:shd w:val="clear" w:color="auto" w:fill="FFFFFF" w:themeFill="background1"/>
          </w:tcPr>
          <w:p w14:paraId="26260645" w14:textId="77777777" w:rsidR="008A1F16" w:rsidRDefault="008A1F16" w:rsidP="008A1F16">
            <w:pPr>
              <w:rPr>
                <w:rFonts w:ascii="Arial" w:hAnsi="Arial" w:cs="Arial"/>
                <w:sz w:val="20"/>
                <w:szCs w:val="20"/>
              </w:rPr>
            </w:pPr>
          </w:p>
        </w:tc>
      </w:tr>
    </w:tbl>
    <w:p w14:paraId="756A0129" w14:textId="4FAB0E67" w:rsidR="006710DA" w:rsidRPr="00D12077" w:rsidRDefault="006710DA" w:rsidP="00233E4F"/>
    <w:p w14:paraId="5EF06C6A" w14:textId="14239C28" w:rsidR="006F4927" w:rsidRDefault="006F4927">
      <w:pPr>
        <w:rPr>
          <w:rFonts w:ascii="Arial" w:hAnsi="Arial" w:cs="Arial"/>
          <w:sz w:val="20"/>
          <w:szCs w:val="20"/>
        </w:rPr>
      </w:pPr>
      <w:r>
        <w:rPr>
          <w:rFonts w:ascii="Arial" w:hAnsi="Arial" w:cs="Arial"/>
          <w:sz w:val="20"/>
          <w:szCs w:val="20"/>
        </w:rPr>
        <w:br w:type="page"/>
      </w:r>
    </w:p>
    <w:p w14:paraId="352A60EE" w14:textId="77777777" w:rsidR="00233E4F" w:rsidRDefault="00233E4F" w:rsidP="00233E4F">
      <w:pPr>
        <w:rPr>
          <w:rFonts w:ascii="Arial" w:hAnsi="Arial" w:cs="Arial"/>
          <w:sz w:val="20"/>
          <w:szCs w:val="20"/>
        </w:rPr>
      </w:pPr>
    </w:p>
    <w:p w14:paraId="392BE33E" w14:textId="5CA6A954" w:rsidR="008A1F16" w:rsidRDefault="008A1F16" w:rsidP="00233E4F">
      <w:pPr>
        <w:rPr>
          <w:rFonts w:ascii="Arial" w:hAnsi="Arial" w:cs="Arial"/>
          <w:sz w:val="20"/>
          <w:szCs w:val="20"/>
        </w:rPr>
      </w:pPr>
    </w:p>
    <w:p w14:paraId="00BAD1C3" w14:textId="77777777" w:rsidR="008A1F16" w:rsidRDefault="008A1F16"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7681389B" w14:textId="77777777" w:rsidTr="009C5E64">
        <w:trPr>
          <w:trHeight w:val="559"/>
        </w:trPr>
        <w:tc>
          <w:tcPr>
            <w:tcW w:w="9212" w:type="dxa"/>
            <w:shd w:val="clear" w:color="auto" w:fill="92D050"/>
            <w:vAlign w:val="center"/>
          </w:tcPr>
          <w:p w14:paraId="7EBB6792" w14:textId="77777777" w:rsidR="00233E4F" w:rsidRPr="00306AF9" w:rsidRDefault="00233E4F" w:rsidP="009C5E64">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12D7B026" w14:textId="77777777" w:rsidTr="009C5E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6659A27"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FEC47EA" w14:textId="77777777" w:rsidTr="009C5E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F381B23" w14:textId="7CDEA3D7" w:rsidR="006F4927" w:rsidRPr="006F4927" w:rsidRDefault="006F4927" w:rsidP="006F4927">
            <w:pPr>
              <w:spacing w:line="360" w:lineRule="auto"/>
              <w:rPr>
                <w:rFonts w:ascii="Arial" w:hAnsi="Arial" w:cs="Arial"/>
                <w:sz w:val="20"/>
                <w:szCs w:val="20"/>
              </w:rPr>
            </w:pPr>
          </w:p>
          <w:p w14:paraId="3F6ED921" w14:textId="56A73170" w:rsidR="006F4927" w:rsidRPr="006F4927" w:rsidRDefault="006F4927" w:rsidP="004F010A">
            <w:pPr>
              <w:pStyle w:val="Lijstalinea"/>
              <w:numPr>
                <w:ilvl w:val="0"/>
                <w:numId w:val="4"/>
              </w:numPr>
              <w:spacing w:line="360" w:lineRule="auto"/>
              <w:rPr>
                <w:rFonts w:ascii="Arial" w:hAnsi="Arial" w:cs="Arial"/>
                <w:sz w:val="20"/>
                <w:szCs w:val="20"/>
              </w:rPr>
            </w:pPr>
            <w:r w:rsidRPr="006F4927">
              <w:rPr>
                <w:rFonts w:ascii="Arial" w:hAnsi="Arial" w:cs="Arial"/>
                <w:sz w:val="20"/>
                <w:szCs w:val="20"/>
              </w:rPr>
              <w:t>Het marketingplan voldoet aan alle stappen o</w:t>
            </w:r>
            <w:r>
              <w:rPr>
                <w:rFonts w:ascii="Arial" w:hAnsi="Arial" w:cs="Arial"/>
                <w:sz w:val="20"/>
                <w:szCs w:val="20"/>
              </w:rPr>
              <w:t>pschreven in de reader/opdracht</w:t>
            </w:r>
          </w:p>
          <w:p w14:paraId="4AC9847B" w14:textId="28ADF2E4" w:rsidR="000B51B7" w:rsidRPr="00315BA4" w:rsidRDefault="000B51B7" w:rsidP="00315BA4">
            <w:pPr>
              <w:pStyle w:val="Lijstalinea"/>
              <w:spacing w:line="360" w:lineRule="auto"/>
              <w:rPr>
                <w:rFonts w:ascii="Arial" w:hAnsi="Arial" w:cs="Arial"/>
                <w:sz w:val="20"/>
                <w:szCs w:val="20"/>
              </w:rPr>
            </w:pPr>
          </w:p>
        </w:tc>
      </w:tr>
      <w:tr w:rsidR="00190E01" w14:paraId="1EC7DF78" w14:textId="77777777" w:rsidTr="009C5E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68F9EB2"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0BE8AC59" w14:textId="77777777" w:rsidTr="009C5E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4D4B909" w14:textId="064BA602" w:rsidR="00190E01" w:rsidRDefault="00190E01" w:rsidP="00190E01">
            <w:pPr>
              <w:rPr>
                <w:rFonts w:ascii="Arial" w:hAnsi="Arial" w:cs="Arial"/>
                <w:b/>
                <w:sz w:val="20"/>
                <w:szCs w:val="20"/>
              </w:rPr>
            </w:pPr>
          </w:p>
          <w:p w14:paraId="2BCB2435" w14:textId="77777777" w:rsidR="006F4927" w:rsidRPr="006F4927" w:rsidRDefault="006F4927" w:rsidP="004F010A">
            <w:pPr>
              <w:pStyle w:val="Lijstalinea"/>
              <w:numPr>
                <w:ilvl w:val="0"/>
                <w:numId w:val="4"/>
              </w:numPr>
              <w:rPr>
                <w:rFonts w:ascii="Arial" w:hAnsi="Arial" w:cs="Arial"/>
                <w:sz w:val="20"/>
                <w:szCs w:val="20"/>
              </w:rPr>
            </w:pPr>
            <w:r w:rsidRPr="006F4927">
              <w:rPr>
                <w:rFonts w:ascii="Arial" w:hAnsi="Arial" w:cs="Arial"/>
                <w:sz w:val="20"/>
                <w:szCs w:val="20"/>
              </w:rPr>
              <w:t>Het marketingplan is gemaakt in Word, lettergrootte 11</w:t>
            </w:r>
          </w:p>
          <w:p w14:paraId="2B38C385" w14:textId="77777777" w:rsidR="006F4927" w:rsidRPr="006F4927" w:rsidRDefault="006F4927" w:rsidP="004F010A">
            <w:pPr>
              <w:pStyle w:val="Lijstalinea"/>
              <w:numPr>
                <w:ilvl w:val="0"/>
                <w:numId w:val="4"/>
              </w:numPr>
              <w:rPr>
                <w:rFonts w:ascii="Arial" w:hAnsi="Arial" w:cs="Arial"/>
                <w:sz w:val="20"/>
                <w:szCs w:val="20"/>
              </w:rPr>
            </w:pPr>
            <w:r w:rsidRPr="006F4927">
              <w:rPr>
                <w:rFonts w:ascii="Arial" w:hAnsi="Arial" w:cs="Arial"/>
                <w:sz w:val="20"/>
                <w:szCs w:val="20"/>
              </w:rPr>
              <w:t>Het marketingplan is voorzien van voorkant (naam, klas, periode 13, begeleidend docent.)</w:t>
            </w:r>
          </w:p>
          <w:p w14:paraId="385A967A" w14:textId="3BB19CFC" w:rsidR="001D0CAF" w:rsidRDefault="006F4927" w:rsidP="004F010A">
            <w:pPr>
              <w:pStyle w:val="Lijstalinea"/>
              <w:numPr>
                <w:ilvl w:val="0"/>
                <w:numId w:val="4"/>
              </w:numPr>
              <w:rPr>
                <w:rFonts w:ascii="Arial" w:hAnsi="Arial" w:cs="Arial"/>
                <w:sz w:val="20"/>
                <w:szCs w:val="20"/>
              </w:rPr>
            </w:pPr>
            <w:r w:rsidRPr="006F4927">
              <w:rPr>
                <w:rFonts w:ascii="Arial" w:hAnsi="Arial" w:cs="Arial"/>
                <w:sz w:val="20"/>
                <w:szCs w:val="20"/>
              </w:rPr>
              <w:t>Het marketingplan heeft een inleiding, inhoudsopgave en bronvermelding.</w:t>
            </w:r>
          </w:p>
          <w:p w14:paraId="006723D0" w14:textId="025A41D9" w:rsidR="00DA146B" w:rsidRPr="00DA146B" w:rsidRDefault="00DA146B" w:rsidP="002C3299">
            <w:pPr>
              <w:pStyle w:val="Lijstalinea"/>
              <w:rPr>
                <w:rFonts w:ascii="Arial" w:hAnsi="Arial" w:cs="Arial"/>
                <w:sz w:val="20"/>
                <w:szCs w:val="20"/>
              </w:rPr>
            </w:pPr>
          </w:p>
          <w:p w14:paraId="49242D3F" w14:textId="77777777" w:rsidR="00190E01" w:rsidRPr="00190E01" w:rsidRDefault="00190E01" w:rsidP="00190E01">
            <w:pPr>
              <w:rPr>
                <w:rFonts w:ascii="Arial" w:hAnsi="Arial" w:cs="Arial"/>
                <w:b/>
                <w:sz w:val="20"/>
                <w:szCs w:val="20"/>
              </w:rPr>
            </w:pPr>
          </w:p>
        </w:tc>
      </w:tr>
    </w:tbl>
    <w:p w14:paraId="7828795E" w14:textId="77777777" w:rsidR="006C6A08" w:rsidRDefault="006C6A08" w:rsidP="00820E94"/>
    <w:p w14:paraId="2C56F812" w14:textId="77777777" w:rsidR="00631989" w:rsidRDefault="00631989" w:rsidP="00820E94"/>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E50377" w:rsidRPr="00D35C19" w14:paraId="7737C58C" w14:textId="77777777" w:rsidTr="00602927">
        <w:trPr>
          <w:cantSplit/>
          <w:trHeight w:val="616"/>
        </w:trPr>
        <w:tc>
          <w:tcPr>
            <w:tcW w:w="9199" w:type="dxa"/>
            <w:shd w:val="clear" w:color="auto" w:fill="92D050"/>
            <w:vAlign w:val="center"/>
          </w:tcPr>
          <w:p w14:paraId="43C4FD57"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14:paraId="1657C33C" w14:textId="77777777" w:rsidTr="00602927">
        <w:trPr>
          <w:cantSplit/>
          <w:trHeight w:val="459"/>
        </w:trPr>
        <w:tc>
          <w:tcPr>
            <w:tcW w:w="9199" w:type="dxa"/>
            <w:shd w:val="clear" w:color="auto" w:fill="FFFFFF" w:themeFill="background1"/>
          </w:tcPr>
          <w:p w14:paraId="226FC268" w14:textId="1A61B566" w:rsidR="00DF5A26" w:rsidRDefault="00DF5A26" w:rsidP="00506880">
            <w:pPr>
              <w:rPr>
                <w:rFonts w:ascii="Arial" w:hAnsi="Arial" w:cs="Arial"/>
                <w:i/>
                <w:sz w:val="20"/>
                <w:szCs w:val="20"/>
              </w:rPr>
            </w:pPr>
          </w:p>
          <w:p w14:paraId="108F76B4" w14:textId="004061B5" w:rsidR="009A308A" w:rsidRDefault="009A308A" w:rsidP="004F010A">
            <w:pPr>
              <w:pStyle w:val="Lijstalinea"/>
              <w:numPr>
                <w:ilvl w:val="0"/>
                <w:numId w:val="2"/>
              </w:numPr>
              <w:rPr>
                <w:rFonts w:ascii="Arial" w:hAnsi="Arial" w:cs="Arial"/>
                <w:sz w:val="20"/>
                <w:szCs w:val="20"/>
              </w:rPr>
            </w:pPr>
            <w:r w:rsidRPr="009A308A">
              <w:rPr>
                <w:rFonts w:ascii="Arial" w:hAnsi="Arial" w:cs="Arial"/>
                <w:sz w:val="20"/>
                <w:szCs w:val="20"/>
              </w:rPr>
              <w:t>Internet;</w:t>
            </w:r>
          </w:p>
          <w:p w14:paraId="40F0FE2C" w14:textId="1F9BB0AC" w:rsidR="008A1F16" w:rsidRDefault="008A1F16" w:rsidP="004F010A">
            <w:pPr>
              <w:pStyle w:val="Lijstalinea"/>
              <w:numPr>
                <w:ilvl w:val="0"/>
                <w:numId w:val="2"/>
              </w:numPr>
              <w:rPr>
                <w:rFonts w:ascii="Arial" w:hAnsi="Arial" w:cs="Arial"/>
                <w:sz w:val="20"/>
                <w:szCs w:val="20"/>
              </w:rPr>
            </w:pPr>
            <w:r>
              <w:rPr>
                <w:rFonts w:ascii="Arial" w:hAnsi="Arial" w:cs="Arial"/>
                <w:sz w:val="20"/>
                <w:szCs w:val="20"/>
              </w:rPr>
              <w:t>Docent;</w:t>
            </w:r>
          </w:p>
          <w:p w14:paraId="32D583F6" w14:textId="6251EFEF" w:rsidR="008A1F16" w:rsidRPr="009A308A" w:rsidRDefault="008A1F16" w:rsidP="004F010A">
            <w:pPr>
              <w:pStyle w:val="Lijstalinea"/>
              <w:numPr>
                <w:ilvl w:val="0"/>
                <w:numId w:val="2"/>
              </w:numPr>
              <w:rPr>
                <w:rFonts w:ascii="Arial" w:hAnsi="Arial" w:cs="Arial"/>
                <w:sz w:val="20"/>
                <w:szCs w:val="20"/>
              </w:rPr>
            </w:pPr>
            <w:r>
              <w:rPr>
                <w:rFonts w:ascii="Arial" w:hAnsi="Arial" w:cs="Arial"/>
                <w:sz w:val="20"/>
                <w:szCs w:val="20"/>
              </w:rPr>
              <w:t>Boek</w:t>
            </w:r>
            <w:r w:rsidR="005E1F14">
              <w:rPr>
                <w:rFonts w:ascii="Arial" w:hAnsi="Arial" w:cs="Arial"/>
                <w:sz w:val="20"/>
                <w:szCs w:val="20"/>
              </w:rPr>
              <w:t xml:space="preserve"> R</w:t>
            </w:r>
            <w:r>
              <w:rPr>
                <w:rFonts w:ascii="Arial" w:hAnsi="Arial" w:cs="Arial"/>
                <w:sz w:val="20"/>
                <w:szCs w:val="20"/>
              </w:rPr>
              <w:t>etailmarketing</w:t>
            </w:r>
          </w:p>
          <w:p w14:paraId="6AC9908F" w14:textId="77777777" w:rsidR="009A308A" w:rsidRPr="009A308A" w:rsidRDefault="009A308A" w:rsidP="004F010A">
            <w:pPr>
              <w:pStyle w:val="Lijstalinea"/>
              <w:numPr>
                <w:ilvl w:val="0"/>
                <w:numId w:val="2"/>
              </w:numPr>
              <w:rPr>
                <w:rFonts w:ascii="Arial" w:hAnsi="Arial" w:cs="Arial"/>
                <w:sz w:val="20"/>
                <w:szCs w:val="20"/>
              </w:rPr>
            </w:pPr>
            <w:r w:rsidRPr="009A308A">
              <w:rPr>
                <w:rFonts w:ascii="Arial" w:hAnsi="Arial" w:cs="Arial"/>
                <w:sz w:val="20"/>
                <w:szCs w:val="20"/>
              </w:rPr>
              <w:t>Leerbedrijf;</w:t>
            </w:r>
          </w:p>
          <w:p w14:paraId="6C8C36E9" w14:textId="47FBDC2D" w:rsidR="00506880" w:rsidRPr="00836023" w:rsidRDefault="00506880" w:rsidP="00631989">
            <w:pPr>
              <w:pStyle w:val="Lijstalinea"/>
              <w:rPr>
                <w:rFonts w:ascii="Arial" w:hAnsi="Arial" w:cs="Arial"/>
                <w:i/>
                <w:sz w:val="20"/>
                <w:szCs w:val="20"/>
              </w:rPr>
            </w:pPr>
          </w:p>
          <w:p w14:paraId="345E4FA6" w14:textId="77777777" w:rsidR="009A308A" w:rsidRPr="009A308A" w:rsidRDefault="009A308A" w:rsidP="009A308A">
            <w:pPr>
              <w:ind w:left="360"/>
              <w:rPr>
                <w:rFonts w:ascii="Arial" w:hAnsi="Arial" w:cs="Arial"/>
                <w:i/>
                <w:sz w:val="20"/>
                <w:szCs w:val="20"/>
              </w:rPr>
            </w:pPr>
          </w:p>
          <w:p w14:paraId="5A0BEB89" w14:textId="77777777" w:rsidR="00071BA0" w:rsidRPr="00071BA0" w:rsidRDefault="00071BA0" w:rsidP="00506880">
            <w:pPr>
              <w:pStyle w:val="Lijstalinea"/>
            </w:pPr>
          </w:p>
        </w:tc>
      </w:tr>
    </w:tbl>
    <w:p w14:paraId="3FE98DD1" w14:textId="77777777" w:rsidR="00E50377" w:rsidRDefault="00E50377" w:rsidP="00B14887"/>
    <w:sectPr w:rsidR="00E50377" w:rsidSect="00E43A2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C0C63" w14:textId="77777777" w:rsidR="00C30FF3" w:rsidRDefault="00C30FF3" w:rsidP="00EA57C8">
      <w:pPr>
        <w:spacing w:after="0" w:line="240" w:lineRule="auto"/>
      </w:pPr>
      <w:r>
        <w:separator/>
      </w:r>
    </w:p>
  </w:endnote>
  <w:endnote w:type="continuationSeparator" w:id="0">
    <w:p w14:paraId="2695E12C" w14:textId="77777777" w:rsidR="00C30FF3" w:rsidRDefault="00C30FF3"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29516"/>
      <w:docPartObj>
        <w:docPartGallery w:val="Page Numbers (Bottom of Page)"/>
        <w:docPartUnique/>
      </w:docPartObj>
    </w:sdtPr>
    <w:sdtEndPr/>
    <w:sdtContent>
      <w:p w14:paraId="5FB6212E" w14:textId="7E1378C2" w:rsidR="00244419" w:rsidRDefault="00244419">
        <w:pPr>
          <w:pStyle w:val="Voettekst"/>
          <w:jc w:val="right"/>
        </w:pPr>
        <w:r>
          <w:fldChar w:fldCharType="begin"/>
        </w:r>
        <w:r>
          <w:instrText>PAGE   \* MERGEFORMAT</w:instrText>
        </w:r>
        <w:r>
          <w:fldChar w:fldCharType="separate"/>
        </w:r>
        <w:r w:rsidR="002924E9">
          <w:rPr>
            <w:noProof/>
          </w:rPr>
          <w:t>1</w:t>
        </w:r>
        <w:r>
          <w:fldChar w:fldCharType="end"/>
        </w:r>
      </w:p>
    </w:sdtContent>
  </w:sdt>
  <w:p w14:paraId="6923D34D" w14:textId="77777777" w:rsidR="00244419" w:rsidRDefault="002444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B34A2" w14:textId="77777777" w:rsidR="00C30FF3" w:rsidRDefault="00C30FF3" w:rsidP="00EA57C8">
      <w:pPr>
        <w:spacing w:after="0" w:line="240" w:lineRule="auto"/>
      </w:pPr>
      <w:r>
        <w:separator/>
      </w:r>
    </w:p>
  </w:footnote>
  <w:footnote w:type="continuationSeparator" w:id="0">
    <w:p w14:paraId="3F687E27" w14:textId="77777777" w:rsidR="00C30FF3" w:rsidRDefault="00C30FF3" w:rsidP="00EA5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FD2DD" w14:textId="77777777" w:rsidR="00244419" w:rsidRDefault="00244419" w:rsidP="00EA57C8">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D3B"/>
    <w:multiLevelType w:val="hybridMultilevel"/>
    <w:tmpl w:val="BC025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551D7C"/>
    <w:multiLevelType w:val="hybridMultilevel"/>
    <w:tmpl w:val="F8CA0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FC13E5F"/>
    <w:multiLevelType w:val="hybridMultilevel"/>
    <w:tmpl w:val="EF669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806962"/>
    <w:multiLevelType w:val="hybridMultilevel"/>
    <w:tmpl w:val="69765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4605081"/>
    <w:multiLevelType w:val="hybridMultilevel"/>
    <w:tmpl w:val="44D4F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6EF7F84"/>
    <w:multiLevelType w:val="hybridMultilevel"/>
    <w:tmpl w:val="1A2C490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19"/>
    <w:rsid w:val="0000707A"/>
    <w:rsid w:val="000101AE"/>
    <w:rsid w:val="00011AFC"/>
    <w:rsid w:val="00012CD4"/>
    <w:rsid w:val="00032167"/>
    <w:rsid w:val="00033DC7"/>
    <w:rsid w:val="00054301"/>
    <w:rsid w:val="000705A6"/>
    <w:rsid w:val="00071BA0"/>
    <w:rsid w:val="00082A59"/>
    <w:rsid w:val="00093406"/>
    <w:rsid w:val="00097C84"/>
    <w:rsid w:val="000B0E7B"/>
    <w:rsid w:val="000B51B7"/>
    <w:rsid w:val="000B589E"/>
    <w:rsid w:val="000D06B9"/>
    <w:rsid w:val="000E58A8"/>
    <w:rsid w:val="000F3056"/>
    <w:rsid w:val="00102278"/>
    <w:rsid w:val="00102C50"/>
    <w:rsid w:val="00110071"/>
    <w:rsid w:val="0011439D"/>
    <w:rsid w:val="001255E7"/>
    <w:rsid w:val="001263C4"/>
    <w:rsid w:val="00130511"/>
    <w:rsid w:val="00131AEA"/>
    <w:rsid w:val="00132636"/>
    <w:rsid w:val="00144203"/>
    <w:rsid w:val="00147153"/>
    <w:rsid w:val="001501B3"/>
    <w:rsid w:val="00150DF9"/>
    <w:rsid w:val="00174924"/>
    <w:rsid w:val="001751D3"/>
    <w:rsid w:val="00190E01"/>
    <w:rsid w:val="001C261C"/>
    <w:rsid w:val="001D0CAF"/>
    <w:rsid w:val="001E393A"/>
    <w:rsid w:val="001F6137"/>
    <w:rsid w:val="002111CC"/>
    <w:rsid w:val="002156B5"/>
    <w:rsid w:val="00233E4F"/>
    <w:rsid w:val="00234D30"/>
    <w:rsid w:val="00244419"/>
    <w:rsid w:val="00250FFF"/>
    <w:rsid w:val="00255C31"/>
    <w:rsid w:val="0026537A"/>
    <w:rsid w:val="00267365"/>
    <w:rsid w:val="002804BA"/>
    <w:rsid w:val="00283715"/>
    <w:rsid w:val="002924E9"/>
    <w:rsid w:val="002A1181"/>
    <w:rsid w:val="002C3299"/>
    <w:rsid w:val="002C3C81"/>
    <w:rsid w:val="002C5A0D"/>
    <w:rsid w:val="002D1F6D"/>
    <w:rsid w:val="002E1CD1"/>
    <w:rsid w:val="002F056D"/>
    <w:rsid w:val="00302293"/>
    <w:rsid w:val="003119CE"/>
    <w:rsid w:val="00315BA4"/>
    <w:rsid w:val="00317C61"/>
    <w:rsid w:val="0033060F"/>
    <w:rsid w:val="00331E3D"/>
    <w:rsid w:val="0033323A"/>
    <w:rsid w:val="003369C9"/>
    <w:rsid w:val="00352EAD"/>
    <w:rsid w:val="003569A6"/>
    <w:rsid w:val="00356BD3"/>
    <w:rsid w:val="003A7174"/>
    <w:rsid w:val="003C76FD"/>
    <w:rsid w:val="003E018A"/>
    <w:rsid w:val="00404D7E"/>
    <w:rsid w:val="00412B71"/>
    <w:rsid w:val="004218C4"/>
    <w:rsid w:val="0042295A"/>
    <w:rsid w:val="00423525"/>
    <w:rsid w:val="00462FCD"/>
    <w:rsid w:val="00463D0D"/>
    <w:rsid w:val="00473EC1"/>
    <w:rsid w:val="004742F9"/>
    <w:rsid w:val="00491073"/>
    <w:rsid w:val="004A0392"/>
    <w:rsid w:val="004A0BE4"/>
    <w:rsid w:val="004A6B94"/>
    <w:rsid w:val="004B2F3A"/>
    <w:rsid w:val="004C2617"/>
    <w:rsid w:val="004C789C"/>
    <w:rsid w:val="004C7938"/>
    <w:rsid w:val="004E7EFB"/>
    <w:rsid w:val="004F010A"/>
    <w:rsid w:val="005011EC"/>
    <w:rsid w:val="00502000"/>
    <w:rsid w:val="00506880"/>
    <w:rsid w:val="00525779"/>
    <w:rsid w:val="005360C8"/>
    <w:rsid w:val="005368BA"/>
    <w:rsid w:val="00544ACE"/>
    <w:rsid w:val="005533E3"/>
    <w:rsid w:val="00554227"/>
    <w:rsid w:val="005808A9"/>
    <w:rsid w:val="005932D9"/>
    <w:rsid w:val="00597F90"/>
    <w:rsid w:val="005C587C"/>
    <w:rsid w:val="005D5367"/>
    <w:rsid w:val="005E1F14"/>
    <w:rsid w:val="005E7C4D"/>
    <w:rsid w:val="00600131"/>
    <w:rsid w:val="00602927"/>
    <w:rsid w:val="00604AD2"/>
    <w:rsid w:val="00631989"/>
    <w:rsid w:val="006327B8"/>
    <w:rsid w:val="006375EF"/>
    <w:rsid w:val="00643820"/>
    <w:rsid w:val="00643827"/>
    <w:rsid w:val="00663500"/>
    <w:rsid w:val="006710DA"/>
    <w:rsid w:val="00671640"/>
    <w:rsid w:val="00672897"/>
    <w:rsid w:val="00687BE3"/>
    <w:rsid w:val="006969F5"/>
    <w:rsid w:val="006A313A"/>
    <w:rsid w:val="006A5E04"/>
    <w:rsid w:val="006B6142"/>
    <w:rsid w:val="006C1454"/>
    <w:rsid w:val="006C47EA"/>
    <w:rsid w:val="006C6A08"/>
    <w:rsid w:val="006C6A92"/>
    <w:rsid w:val="006D0A92"/>
    <w:rsid w:val="006D7593"/>
    <w:rsid w:val="006F4927"/>
    <w:rsid w:val="006F5502"/>
    <w:rsid w:val="00703E20"/>
    <w:rsid w:val="0073367A"/>
    <w:rsid w:val="00742000"/>
    <w:rsid w:val="00752157"/>
    <w:rsid w:val="00756416"/>
    <w:rsid w:val="0075791E"/>
    <w:rsid w:val="00767746"/>
    <w:rsid w:val="007829B0"/>
    <w:rsid w:val="00786B8C"/>
    <w:rsid w:val="00797F20"/>
    <w:rsid w:val="007A4686"/>
    <w:rsid w:val="007A65E4"/>
    <w:rsid w:val="007B0FE1"/>
    <w:rsid w:val="007B2709"/>
    <w:rsid w:val="00804560"/>
    <w:rsid w:val="00820E94"/>
    <w:rsid w:val="00836023"/>
    <w:rsid w:val="00854485"/>
    <w:rsid w:val="00871DA3"/>
    <w:rsid w:val="00892E0F"/>
    <w:rsid w:val="008A1F16"/>
    <w:rsid w:val="008B51B5"/>
    <w:rsid w:val="00900F78"/>
    <w:rsid w:val="009039F2"/>
    <w:rsid w:val="009166F4"/>
    <w:rsid w:val="00940B88"/>
    <w:rsid w:val="00944245"/>
    <w:rsid w:val="00963AFF"/>
    <w:rsid w:val="009839D4"/>
    <w:rsid w:val="009917D6"/>
    <w:rsid w:val="009A0463"/>
    <w:rsid w:val="009A308A"/>
    <w:rsid w:val="009A4C4B"/>
    <w:rsid w:val="009C5E64"/>
    <w:rsid w:val="009C6D78"/>
    <w:rsid w:val="009D392C"/>
    <w:rsid w:val="009D5B3B"/>
    <w:rsid w:val="009F2F52"/>
    <w:rsid w:val="009F6AC2"/>
    <w:rsid w:val="00A10937"/>
    <w:rsid w:val="00A1311D"/>
    <w:rsid w:val="00A2724B"/>
    <w:rsid w:val="00A311BC"/>
    <w:rsid w:val="00A37D4B"/>
    <w:rsid w:val="00A40B2A"/>
    <w:rsid w:val="00A542AD"/>
    <w:rsid w:val="00A640FE"/>
    <w:rsid w:val="00A8289C"/>
    <w:rsid w:val="00AD7EE4"/>
    <w:rsid w:val="00AE5F46"/>
    <w:rsid w:val="00AF3CD5"/>
    <w:rsid w:val="00AF4D24"/>
    <w:rsid w:val="00B01D41"/>
    <w:rsid w:val="00B14887"/>
    <w:rsid w:val="00B22213"/>
    <w:rsid w:val="00B763BE"/>
    <w:rsid w:val="00B92957"/>
    <w:rsid w:val="00B93811"/>
    <w:rsid w:val="00BA1A48"/>
    <w:rsid w:val="00BB26B8"/>
    <w:rsid w:val="00BB2D87"/>
    <w:rsid w:val="00BD2B23"/>
    <w:rsid w:val="00BE6F94"/>
    <w:rsid w:val="00C0083F"/>
    <w:rsid w:val="00C02CBF"/>
    <w:rsid w:val="00C0661D"/>
    <w:rsid w:val="00C1060B"/>
    <w:rsid w:val="00C11152"/>
    <w:rsid w:val="00C27EF6"/>
    <w:rsid w:val="00C30FF3"/>
    <w:rsid w:val="00C33B42"/>
    <w:rsid w:val="00C43CA1"/>
    <w:rsid w:val="00C46598"/>
    <w:rsid w:val="00C60222"/>
    <w:rsid w:val="00C6458F"/>
    <w:rsid w:val="00C72252"/>
    <w:rsid w:val="00C8430F"/>
    <w:rsid w:val="00C92191"/>
    <w:rsid w:val="00C93760"/>
    <w:rsid w:val="00CE64E1"/>
    <w:rsid w:val="00CE68AF"/>
    <w:rsid w:val="00CF3E26"/>
    <w:rsid w:val="00CF415A"/>
    <w:rsid w:val="00CF69CE"/>
    <w:rsid w:val="00CF755B"/>
    <w:rsid w:val="00D10AC0"/>
    <w:rsid w:val="00D12077"/>
    <w:rsid w:val="00D26543"/>
    <w:rsid w:val="00D27467"/>
    <w:rsid w:val="00D321D9"/>
    <w:rsid w:val="00D35C19"/>
    <w:rsid w:val="00D367E5"/>
    <w:rsid w:val="00D446A3"/>
    <w:rsid w:val="00D6374D"/>
    <w:rsid w:val="00D70349"/>
    <w:rsid w:val="00D71F0C"/>
    <w:rsid w:val="00D758FA"/>
    <w:rsid w:val="00DA146B"/>
    <w:rsid w:val="00DF3700"/>
    <w:rsid w:val="00DF3ACC"/>
    <w:rsid w:val="00DF5A26"/>
    <w:rsid w:val="00E21166"/>
    <w:rsid w:val="00E26571"/>
    <w:rsid w:val="00E4095C"/>
    <w:rsid w:val="00E43A27"/>
    <w:rsid w:val="00E50377"/>
    <w:rsid w:val="00E84FDB"/>
    <w:rsid w:val="00EA57C8"/>
    <w:rsid w:val="00EA5E29"/>
    <w:rsid w:val="00ED0354"/>
    <w:rsid w:val="00EF5843"/>
    <w:rsid w:val="00F05DB3"/>
    <w:rsid w:val="00F06B07"/>
    <w:rsid w:val="00F10CC2"/>
    <w:rsid w:val="00F1333B"/>
    <w:rsid w:val="00F34B3B"/>
    <w:rsid w:val="00F35936"/>
    <w:rsid w:val="00F4463B"/>
    <w:rsid w:val="00F45AEF"/>
    <w:rsid w:val="00F85F2E"/>
    <w:rsid w:val="00F929B0"/>
    <w:rsid w:val="00F9558E"/>
    <w:rsid w:val="00FA07E6"/>
    <w:rsid w:val="00FC6891"/>
    <w:rsid w:val="00FD69F7"/>
    <w:rsid w:val="00FF1730"/>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0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er" w:uiPriority="99"/>
    <w:lsdException w:name="annotation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paragraph" w:customStyle="1" w:styleId="Default">
    <w:name w:val="Default"/>
    <w:rsid w:val="000101AE"/>
    <w:pPr>
      <w:autoSpaceDE w:val="0"/>
      <w:autoSpaceDN w:val="0"/>
      <w:adjustRightInd w:val="0"/>
      <w:spacing w:after="0" w:line="240" w:lineRule="auto"/>
    </w:pPr>
    <w:rPr>
      <w:rFonts w:ascii="Wingdings" w:hAnsi="Wingdings" w:cs="Wingdings"/>
      <w:color w:val="000000"/>
      <w:sz w:val="24"/>
      <w:szCs w:val="24"/>
    </w:rPr>
  </w:style>
  <w:style w:type="character" w:styleId="Nadruk">
    <w:name w:val="Emphasis"/>
    <w:basedOn w:val="Standaardalinea-lettertype"/>
    <w:uiPriority w:val="20"/>
    <w:qFormat/>
    <w:rsid w:val="001305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er" w:uiPriority="99"/>
    <w:lsdException w:name="annotation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paragraph" w:customStyle="1" w:styleId="Default">
    <w:name w:val="Default"/>
    <w:rsid w:val="000101AE"/>
    <w:pPr>
      <w:autoSpaceDE w:val="0"/>
      <w:autoSpaceDN w:val="0"/>
      <w:adjustRightInd w:val="0"/>
      <w:spacing w:after="0" w:line="240" w:lineRule="auto"/>
    </w:pPr>
    <w:rPr>
      <w:rFonts w:ascii="Wingdings" w:hAnsi="Wingdings" w:cs="Wingdings"/>
      <w:color w:val="000000"/>
      <w:sz w:val="24"/>
      <w:szCs w:val="24"/>
    </w:rPr>
  </w:style>
  <w:style w:type="character" w:styleId="Nadruk">
    <w:name w:val="Emphasis"/>
    <w:basedOn w:val="Standaardalinea-lettertype"/>
    <w:uiPriority w:val="20"/>
    <w:qFormat/>
    <w:rsid w:val="00130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737238914">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95DAD0CA37B48AB76B80C4026EE5A" ma:contentTypeVersion="0" ma:contentTypeDescription="Een nieuw document maken." ma:contentTypeScope="" ma:versionID="11c84c75e8a8ca683ef0ada1aae4657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8EBAC3ED-4292-4878-9A39-6B68B4D3B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158B04-20FF-4BC8-8FFF-0B6A4E73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2643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admin</cp:lastModifiedBy>
  <cp:revision>2</cp:revision>
  <cp:lastPrinted>2015-12-10T13:27:00Z</cp:lastPrinted>
  <dcterms:created xsi:type="dcterms:W3CDTF">2019-10-30T20:14:00Z</dcterms:created>
  <dcterms:modified xsi:type="dcterms:W3CDTF">2019-10-30T20:14:00Z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0x01010023795DAD0CA37B48AB76B80C4026EE5A</vt:lpwstr>
  </property>
  <property fmtid="{D5CDD505-2E9C-101B-9397-08002B2CF9AE}" pid="3" name="_dlc_DocIdItemGuid">
    <vt:lpwstr>18c0fe94-9a30-494c-bbda-1c240b7b8a7a</vt:lpwstr>
  </property>
</Properties>
</file>